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B9E" w:rsidRPr="00C53597" w:rsidRDefault="009516CD" w:rsidP="00C47E5C">
      <w:pPr>
        <w:jc w:val="both"/>
        <w:rPr>
          <w:rFonts w:asciiTheme="minorHAnsi" w:eastAsia="Arial" w:hAnsiTheme="minorHAnsi"/>
          <w:sz w:val="20"/>
          <w:szCs w:val="20"/>
        </w:rPr>
      </w:pPr>
      <w:bookmarkStart w:id="0" w:name="_GoBack"/>
      <w:bookmarkEnd w:id="0"/>
      <w:r w:rsidRPr="00C53597">
        <w:rPr>
          <w:rFonts w:asciiTheme="minorHAnsi" w:eastAsia="Arial" w:hAnsiTheme="minorHAnsi"/>
          <w:noProof/>
          <w:sz w:val="20"/>
          <w:szCs w:val="20"/>
        </w:rPr>
        <w:drawing>
          <wp:anchor distT="0" distB="0" distL="114300" distR="114300" simplePos="0" relativeHeight="251662336" behindDoc="1" locked="0" layoutInCell="0" allowOverlap="1">
            <wp:simplePos x="0" y="0"/>
            <wp:positionH relativeFrom="page">
              <wp:posOffset>1591006</wp:posOffset>
            </wp:positionH>
            <wp:positionV relativeFrom="page">
              <wp:posOffset>546376</wp:posOffset>
            </wp:positionV>
            <wp:extent cx="3858023" cy="286603"/>
            <wp:effectExtent l="19050" t="0" r="9127"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3858023" cy="286603"/>
                    </a:xfrm>
                    <a:prstGeom prst="rect">
                      <a:avLst/>
                    </a:prstGeom>
                    <a:noFill/>
                  </pic:spPr>
                </pic:pic>
              </a:graphicData>
            </a:graphic>
          </wp:anchor>
        </w:drawing>
      </w:r>
    </w:p>
    <w:p w:rsidR="00676B9E" w:rsidRPr="00C53597" w:rsidRDefault="00676B9E" w:rsidP="00C47E5C">
      <w:pPr>
        <w:jc w:val="both"/>
        <w:rPr>
          <w:rFonts w:asciiTheme="minorHAnsi" w:eastAsia="Arial" w:hAnsiTheme="minorHAnsi"/>
          <w:sz w:val="20"/>
          <w:szCs w:val="20"/>
        </w:rPr>
      </w:pPr>
    </w:p>
    <w:p w:rsidR="00676B9E" w:rsidRPr="00C53597" w:rsidRDefault="00676B9E" w:rsidP="00C47E5C">
      <w:pPr>
        <w:jc w:val="both"/>
        <w:rPr>
          <w:rFonts w:asciiTheme="minorHAnsi" w:eastAsia="Arial" w:hAnsiTheme="minorHAnsi"/>
          <w:sz w:val="20"/>
          <w:szCs w:val="20"/>
        </w:rPr>
      </w:pPr>
    </w:p>
    <w:p w:rsidR="00676B9E" w:rsidRPr="00C53597" w:rsidRDefault="00676B9E" w:rsidP="00C47E5C">
      <w:pPr>
        <w:jc w:val="both"/>
        <w:rPr>
          <w:rFonts w:asciiTheme="minorHAnsi" w:eastAsia="Arial" w:hAnsiTheme="minorHAnsi"/>
          <w:sz w:val="20"/>
          <w:szCs w:val="20"/>
        </w:rPr>
      </w:pPr>
    </w:p>
    <w:p w:rsidR="00676B9E" w:rsidRPr="00C53597" w:rsidRDefault="00676B9E" w:rsidP="00C47E5C">
      <w:pPr>
        <w:jc w:val="both"/>
        <w:rPr>
          <w:rFonts w:asciiTheme="minorHAnsi" w:eastAsia="Arial" w:hAnsiTheme="minorHAnsi"/>
          <w:sz w:val="20"/>
          <w:szCs w:val="20"/>
        </w:rPr>
      </w:pPr>
    </w:p>
    <w:p w:rsidR="00D91978" w:rsidRPr="00C53597" w:rsidRDefault="00DD183F" w:rsidP="00C47E5C">
      <w:pPr>
        <w:numPr>
          <w:ilvl w:val="0"/>
          <w:numId w:val="1"/>
        </w:numPr>
        <w:tabs>
          <w:tab w:val="left" w:pos="380"/>
        </w:tabs>
        <w:ind w:left="380" w:hanging="380"/>
        <w:jc w:val="both"/>
        <w:rPr>
          <w:rFonts w:asciiTheme="minorHAnsi" w:eastAsia="Arial" w:hAnsiTheme="minorHAnsi"/>
          <w:sz w:val="20"/>
          <w:szCs w:val="20"/>
        </w:rPr>
      </w:pPr>
      <w:r w:rsidRPr="00C53597">
        <w:rPr>
          <w:rFonts w:asciiTheme="minorHAnsi" w:eastAsia="Arial" w:hAnsiTheme="minorHAnsi"/>
          <w:sz w:val="20"/>
          <w:szCs w:val="20"/>
        </w:rPr>
        <w:t>Efficiency means doing the right things to create the most value for the company.</w:t>
      </w:r>
    </w:p>
    <w:p w:rsidR="00D91978" w:rsidRPr="00C53597" w:rsidRDefault="00D91978">
      <w:pPr>
        <w:spacing w:line="245"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FALSE</w:t>
      </w:r>
    </w:p>
    <w:p w:rsidR="00D91978" w:rsidRPr="00C53597" w:rsidRDefault="00D91978">
      <w:pPr>
        <w:spacing w:line="240"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sz w:val="20"/>
          <w:szCs w:val="20"/>
        </w:rPr>
        <w:t>Efficiency means doing something at the lowest possible cost.</w:t>
      </w:r>
    </w:p>
    <w:p w:rsidR="00D91978" w:rsidRPr="00C53597" w:rsidRDefault="00D91978">
      <w:pPr>
        <w:spacing w:line="261" w:lineRule="exact"/>
        <w:rPr>
          <w:rFonts w:asciiTheme="minorHAnsi" w:hAnsiTheme="minorHAnsi"/>
          <w:sz w:val="20"/>
          <w:szCs w:val="20"/>
        </w:rPr>
      </w:pP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Remember</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1 Easy</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01-02</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Efficiency, Effectiveness, and Value</w:t>
      </w:r>
    </w:p>
    <w:p w:rsidR="00D91978" w:rsidRPr="00C53597" w:rsidRDefault="00D91978">
      <w:pPr>
        <w:spacing w:line="238" w:lineRule="exact"/>
        <w:rPr>
          <w:rFonts w:asciiTheme="minorHAnsi" w:hAnsiTheme="minorHAnsi"/>
          <w:sz w:val="20"/>
          <w:szCs w:val="20"/>
        </w:rPr>
      </w:pPr>
    </w:p>
    <w:p w:rsidR="00D91978" w:rsidRDefault="00DD183F" w:rsidP="00C47E5C">
      <w:pPr>
        <w:numPr>
          <w:ilvl w:val="0"/>
          <w:numId w:val="2"/>
        </w:numPr>
        <w:tabs>
          <w:tab w:val="left" w:pos="380"/>
        </w:tabs>
        <w:ind w:left="380" w:hanging="380"/>
        <w:jc w:val="both"/>
        <w:rPr>
          <w:rFonts w:asciiTheme="minorHAnsi" w:eastAsia="Arial" w:hAnsiTheme="minorHAnsi"/>
          <w:sz w:val="20"/>
          <w:szCs w:val="20"/>
        </w:rPr>
      </w:pPr>
      <w:r w:rsidRPr="00C53597">
        <w:rPr>
          <w:rFonts w:asciiTheme="minorHAnsi" w:eastAsia="Arial" w:hAnsiTheme="minorHAnsi"/>
          <w:sz w:val="20"/>
          <w:szCs w:val="20"/>
        </w:rPr>
        <w:t>Effectiveness means doing the right things to create the most value for the company.</w:t>
      </w:r>
    </w:p>
    <w:p w:rsidR="00D91978" w:rsidRPr="00C53597" w:rsidRDefault="003F6D19">
      <w:pPr>
        <w:spacing w:line="245" w:lineRule="exact"/>
        <w:rPr>
          <w:rFonts w:asciiTheme="minorHAnsi" w:hAnsiTheme="minorHAnsi"/>
          <w:sz w:val="20"/>
          <w:szCs w:val="20"/>
        </w:rPr>
      </w:pPr>
      <w:r>
        <w:rPr>
          <w:rFonts w:asciiTheme="minorHAnsi" w:eastAsia="Arial" w:hAnsiTheme="minorHAnsi"/>
          <w:sz w:val="20"/>
          <w:szCs w:val="20"/>
        </w:rPr>
        <w:t xml:space="preserve"> </w:t>
      </w: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TRUE</w:t>
      </w:r>
    </w:p>
    <w:p w:rsidR="00D91978" w:rsidRPr="00C53597" w:rsidRDefault="00D91978">
      <w:pPr>
        <w:spacing w:line="240"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sz w:val="20"/>
          <w:szCs w:val="20"/>
        </w:rPr>
        <w:t>Effectiveness means doing the right things to create the most value for the company.</w:t>
      </w:r>
    </w:p>
    <w:p w:rsidR="00D91978" w:rsidRPr="00C53597" w:rsidRDefault="00D91978">
      <w:pPr>
        <w:spacing w:line="262" w:lineRule="exact"/>
        <w:rPr>
          <w:rFonts w:asciiTheme="minorHAnsi" w:hAnsiTheme="minorHAnsi"/>
          <w:sz w:val="20"/>
          <w:szCs w:val="20"/>
        </w:rPr>
      </w:pP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Remember</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1 Easy</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01-02</w:t>
      </w:r>
    </w:p>
    <w:p w:rsidR="003B0A70"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Efficiency, Effectiveness, and Value</w:t>
      </w:r>
    </w:p>
    <w:p w:rsidR="003B0A70" w:rsidRPr="00C53597" w:rsidRDefault="003B0A70" w:rsidP="003B0A70">
      <w:pPr>
        <w:rPr>
          <w:rFonts w:asciiTheme="minorHAnsi" w:hAnsiTheme="minorHAnsi"/>
          <w:b/>
          <w:bCs/>
          <w:sz w:val="20"/>
          <w:szCs w:val="20"/>
        </w:rPr>
      </w:pPr>
    </w:p>
    <w:p w:rsidR="003F6D19" w:rsidRPr="00C53597" w:rsidRDefault="003F6D19" w:rsidP="003F6D19">
      <w:pPr>
        <w:numPr>
          <w:ilvl w:val="0"/>
          <w:numId w:val="2"/>
        </w:numPr>
        <w:tabs>
          <w:tab w:val="left" w:pos="380"/>
        </w:tabs>
        <w:ind w:left="380" w:hanging="380"/>
        <w:jc w:val="both"/>
        <w:rPr>
          <w:rFonts w:asciiTheme="minorHAnsi" w:eastAsia="Arial" w:hAnsiTheme="minorHAnsi"/>
          <w:sz w:val="20"/>
          <w:szCs w:val="20"/>
        </w:rPr>
      </w:pPr>
      <w:r w:rsidRPr="003F6D19">
        <w:rPr>
          <w:rFonts w:asciiTheme="minorHAnsi" w:eastAsia="Arial" w:hAnsiTheme="minorHAnsi"/>
          <w:sz w:val="20"/>
          <w:szCs w:val="20"/>
        </w:rPr>
        <w:t>A doctor completes a surgical procedure on a patient without error. The patient dies anyway. In operations management terms, we could refer to this doctor as being efficient but not effective.</w:t>
      </w:r>
    </w:p>
    <w:p w:rsidR="003B0A70" w:rsidRPr="00C53597" w:rsidRDefault="003B0A70" w:rsidP="003B0A70">
      <w:pPr>
        <w:rPr>
          <w:rFonts w:asciiTheme="minorHAnsi" w:hAnsiTheme="minorHAnsi"/>
          <w:bCs/>
          <w:sz w:val="20"/>
          <w:szCs w:val="20"/>
        </w:rPr>
      </w:pPr>
    </w:p>
    <w:p w:rsidR="003B0A70" w:rsidRPr="00C53597" w:rsidRDefault="00DD183F" w:rsidP="003B0A70">
      <w:pPr>
        <w:rPr>
          <w:rFonts w:asciiTheme="minorHAnsi" w:hAnsiTheme="minorHAnsi"/>
          <w:b/>
          <w:bCs/>
          <w:sz w:val="20"/>
          <w:szCs w:val="20"/>
          <w:u w:val="single"/>
        </w:rPr>
      </w:pPr>
      <w:r w:rsidRPr="00C53597">
        <w:rPr>
          <w:rFonts w:asciiTheme="minorHAnsi" w:hAnsiTheme="minorHAnsi"/>
          <w:b/>
          <w:bCs/>
          <w:sz w:val="20"/>
          <w:szCs w:val="20"/>
          <w:u w:val="single"/>
        </w:rPr>
        <w:t>TRUE</w:t>
      </w:r>
    </w:p>
    <w:p w:rsidR="00D91978" w:rsidRPr="00C53597" w:rsidRDefault="00D91978">
      <w:pPr>
        <w:spacing w:line="240" w:lineRule="exact"/>
        <w:rPr>
          <w:rFonts w:asciiTheme="minorHAnsi" w:hAnsiTheme="minorHAnsi"/>
          <w:sz w:val="20"/>
          <w:szCs w:val="20"/>
        </w:rPr>
      </w:pPr>
    </w:p>
    <w:p w:rsidR="00D91978" w:rsidRPr="00C53597" w:rsidRDefault="00DD183F">
      <w:pPr>
        <w:spacing w:line="258" w:lineRule="auto"/>
        <w:ind w:right="200"/>
        <w:rPr>
          <w:rFonts w:asciiTheme="minorHAnsi" w:hAnsiTheme="minorHAnsi"/>
          <w:sz w:val="20"/>
          <w:szCs w:val="20"/>
        </w:rPr>
      </w:pPr>
      <w:r w:rsidRPr="00C53597">
        <w:rPr>
          <w:rFonts w:asciiTheme="minorHAnsi" w:hAnsiTheme="minorHAnsi"/>
          <w:sz w:val="20"/>
          <w:szCs w:val="20"/>
        </w:rPr>
        <w:t>Efficiency means doing something at the lowest possible cost. Effectiveness means doing the right things to create the most value. The doctor performed the surgery without error. Because the patient died, no value was created.</w:t>
      </w:r>
    </w:p>
    <w:p w:rsidR="00D91978" w:rsidRPr="00C53597" w:rsidRDefault="00D91978" w:rsidP="009516CD">
      <w:pPr>
        <w:spacing w:line="186" w:lineRule="exact"/>
        <w:jc w:val="right"/>
        <w:rPr>
          <w:rFonts w:asciiTheme="minorHAnsi" w:eastAsia="Arial" w:hAnsiTheme="minorHAnsi"/>
          <w:i/>
          <w:sz w:val="15"/>
          <w:szCs w:val="15"/>
          <w:lang w:val="en-US" w:eastAsia="en-US"/>
        </w:rPr>
      </w:pP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Analytic</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Analyze</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2 Medium</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01-02</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Efficiency, Effectiveness, and Value</w:t>
      </w:r>
    </w:p>
    <w:p w:rsidR="00D91978" w:rsidRPr="00C53597" w:rsidRDefault="00D91978">
      <w:pPr>
        <w:spacing w:line="238" w:lineRule="exact"/>
        <w:rPr>
          <w:rFonts w:asciiTheme="minorHAnsi" w:hAnsiTheme="minorHAnsi"/>
          <w:sz w:val="20"/>
          <w:szCs w:val="20"/>
        </w:rPr>
      </w:pPr>
    </w:p>
    <w:p w:rsidR="00D91978" w:rsidRPr="00C53597" w:rsidRDefault="00DD183F" w:rsidP="008E7360">
      <w:pPr>
        <w:numPr>
          <w:ilvl w:val="0"/>
          <w:numId w:val="3"/>
        </w:numPr>
        <w:tabs>
          <w:tab w:val="left" w:pos="380"/>
        </w:tabs>
        <w:ind w:left="380" w:hanging="380"/>
        <w:jc w:val="both"/>
        <w:rPr>
          <w:rFonts w:asciiTheme="minorHAnsi" w:eastAsia="Arial" w:hAnsiTheme="minorHAnsi"/>
          <w:sz w:val="20"/>
          <w:szCs w:val="20"/>
        </w:rPr>
      </w:pPr>
      <w:r w:rsidRPr="00C53597">
        <w:rPr>
          <w:rFonts w:asciiTheme="minorHAnsi" w:eastAsia="Arial" w:hAnsiTheme="minorHAnsi"/>
          <w:sz w:val="20"/>
          <w:szCs w:val="20"/>
        </w:rPr>
        <w:t>A worker can be efficient without being effective.</w:t>
      </w:r>
    </w:p>
    <w:p w:rsidR="00D91978" w:rsidRPr="00C53597" w:rsidRDefault="00D91978">
      <w:pPr>
        <w:spacing w:line="246"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TRUE</w:t>
      </w:r>
    </w:p>
    <w:p w:rsidR="00D91978" w:rsidRPr="00C53597" w:rsidRDefault="00D91978">
      <w:pPr>
        <w:spacing w:line="240" w:lineRule="exact"/>
        <w:rPr>
          <w:rFonts w:asciiTheme="minorHAnsi" w:hAnsiTheme="minorHAnsi"/>
          <w:sz w:val="20"/>
          <w:szCs w:val="20"/>
        </w:rPr>
      </w:pPr>
    </w:p>
    <w:p w:rsidR="00D91978" w:rsidRPr="00C53597" w:rsidRDefault="00DD183F">
      <w:pPr>
        <w:spacing w:line="274" w:lineRule="auto"/>
        <w:ind w:right="200"/>
        <w:rPr>
          <w:rFonts w:asciiTheme="minorHAnsi" w:hAnsiTheme="minorHAnsi"/>
          <w:sz w:val="20"/>
          <w:szCs w:val="20"/>
        </w:rPr>
      </w:pPr>
      <w:r w:rsidRPr="00C53597">
        <w:rPr>
          <w:rFonts w:asciiTheme="minorHAnsi" w:hAnsiTheme="minorHAnsi"/>
          <w:sz w:val="20"/>
          <w:szCs w:val="20"/>
        </w:rPr>
        <w:t>Efficiency means doing something at the lowest possible cost. Effectiveness means doing the right things to create the most value. These are different things.</w:t>
      </w:r>
    </w:p>
    <w:p w:rsidR="00D91978" w:rsidRPr="00C53597" w:rsidRDefault="00D91978" w:rsidP="00762351">
      <w:pPr>
        <w:spacing w:line="187" w:lineRule="exact"/>
        <w:jc w:val="right"/>
        <w:rPr>
          <w:rFonts w:asciiTheme="minorHAnsi" w:hAnsiTheme="minorHAnsi"/>
          <w:sz w:val="20"/>
          <w:szCs w:val="20"/>
        </w:rPr>
      </w:pP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Understand</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2 Medium</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01-02</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Efficiency, Effectiveness, and Value</w:t>
      </w:r>
    </w:p>
    <w:p w:rsidR="00A0161B" w:rsidRPr="00C53597" w:rsidRDefault="00A0161B" w:rsidP="009516CD">
      <w:pPr>
        <w:spacing w:line="186" w:lineRule="exact"/>
        <w:jc w:val="right"/>
        <w:rPr>
          <w:rFonts w:asciiTheme="minorHAnsi" w:eastAsia="Arial" w:hAnsiTheme="minorHAnsi"/>
          <w:i/>
          <w:sz w:val="15"/>
          <w:szCs w:val="15"/>
          <w:lang w:val="en-US" w:eastAsia="en-US"/>
        </w:rPr>
      </w:pPr>
    </w:p>
    <w:p w:rsidR="00D91978" w:rsidRDefault="00D91978" w:rsidP="009516CD">
      <w:pPr>
        <w:spacing w:line="186" w:lineRule="exact"/>
        <w:jc w:val="right"/>
        <w:rPr>
          <w:rFonts w:asciiTheme="minorHAnsi" w:eastAsia="Arial" w:hAnsiTheme="minorHAnsi"/>
          <w:i/>
          <w:sz w:val="15"/>
          <w:szCs w:val="15"/>
          <w:lang w:val="en-US" w:eastAsia="en-US"/>
        </w:rPr>
      </w:pPr>
    </w:p>
    <w:p w:rsidR="00D92A9C" w:rsidRDefault="00D92A9C" w:rsidP="009516CD">
      <w:pPr>
        <w:spacing w:line="186" w:lineRule="exact"/>
        <w:jc w:val="right"/>
        <w:rPr>
          <w:rFonts w:asciiTheme="minorHAnsi" w:eastAsia="Arial" w:hAnsiTheme="minorHAnsi"/>
          <w:i/>
          <w:sz w:val="15"/>
          <w:szCs w:val="15"/>
          <w:lang w:val="en-US" w:eastAsia="en-US"/>
        </w:rPr>
      </w:pPr>
    </w:p>
    <w:p w:rsidR="00D92A9C" w:rsidRDefault="00D92A9C" w:rsidP="009516CD">
      <w:pPr>
        <w:spacing w:line="186" w:lineRule="exact"/>
        <w:jc w:val="right"/>
        <w:rPr>
          <w:rFonts w:asciiTheme="minorHAnsi" w:eastAsia="Arial" w:hAnsiTheme="minorHAnsi"/>
          <w:i/>
          <w:sz w:val="15"/>
          <w:szCs w:val="15"/>
          <w:lang w:val="en-US" w:eastAsia="en-US"/>
        </w:rPr>
      </w:pPr>
    </w:p>
    <w:p w:rsidR="00D92A9C" w:rsidRPr="00C53597" w:rsidRDefault="00D92A9C" w:rsidP="009516CD">
      <w:pPr>
        <w:spacing w:line="186" w:lineRule="exact"/>
        <w:jc w:val="right"/>
        <w:rPr>
          <w:rFonts w:asciiTheme="minorHAnsi" w:eastAsia="Arial" w:hAnsiTheme="minorHAnsi"/>
          <w:i/>
          <w:sz w:val="15"/>
          <w:szCs w:val="15"/>
          <w:lang w:val="en-US" w:eastAsia="en-US"/>
        </w:rPr>
        <w:sectPr w:rsidR="00D92A9C" w:rsidRPr="00C53597">
          <w:headerReference w:type="default" r:id="rId8"/>
          <w:footerReference w:type="even" r:id="rId9"/>
          <w:footerReference w:type="default" r:id="rId10"/>
          <w:pgSz w:w="11660" w:h="16182"/>
          <w:pgMar w:top="852" w:right="700" w:bottom="1440" w:left="740" w:header="0" w:footer="0" w:gutter="0"/>
          <w:cols w:space="720" w:equalWidth="0">
            <w:col w:w="10220"/>
          </w:cols>
        </w:sectPr>
      </w:pPr>
    </w:p>
    <w:p w:rsidR="00D91978" w:rsidRPr="00C53597" w:rsidRDefault="00DD183F" w:rsidP="008E7360">
      <w:pPr>
        <w:numPr>
          <w:ilvl w:val="0"/>
          <w:numId w:val="4"/>
        </w:numPr>
        <w:tabs>
          <w:tab w:val="left" w:pos="380"/>
        </w:tabs>
        <w:ind w:left="380" w:hanging="380"/>
        <w:jc w:val="both"/>
        <w:rPr>
          <w:rFonts w:asciiTheme="minorHAnsi" w:eastAsia="Arial" w:hAnsiTheme="minorHAnsi"/>
          <w:sz w:val="20"/>
          <w:szCs w:val="20"/>
        </w:rPr>
      </w:pPr>
      <w:bookmarkStart w:id="1" w:name="page11"/>
      <w:bookmarkEnd w:id="1"/>
      <w:r w:rsidRPr="00C53597">
        <w:rPr>
          <w:rFonts w:asciiTheme="minorHAnsi" w:eastAsia="Arial" w:hAnsiTheme="minorHAnsi"/>
          <w:sz w:val="20"/>
          <w:szCs w:val="20"/>
        </w:rPr>
        <w:lastRenderedPageBreak/>
        <w:t>A process can be effective without being efficient.</w:t>
      </w:r>
    </w:p>
    <w:p w:rsidR="00D91978" w:rsidRPr="00C53597" w:rsidRDefault="00D91978">
      <w:pPr>
        <w:spacing w:line="245"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TRUE</w:t>
      </w:r>
    </w:p>
    <w:p w:rsidR="00D91978" w:rsidRPr="00C53597" w:rsidRDefault="00D91978">
      <w:pPr>
        <w:spacing w:line="240" w:lineRule="exact"/>
        <w:rPr>
          <w:rFonts w:asciiTheme="minorHAnsi" w:hAnsiTheme="minorHAnsi"/>
          <w:sz w:val="20"/>
          <w:szCs w:val="20"/>
        </w:rPr>
      </w:pPr>
    </w:p>
    <w:p w:rsidR="00D91978" w:rsidRPr="00C53597" w:rsidRDefault="00DD183F">
      <w:pPr>
        <w:spacing w:line="253" w:lineRule="auto"/>
        <w:ind w:right="60"/>
        <w:rPr>
          <w:rFonts w:asciiTheme="minorHAnsi" w:hAnsiTheme="minorHAnsi"/>
          <w:sz w:val="20"/>
          <w:szCs w:val="20"/>
        </w:rPr>
      </w:pPr>
      <w:r w:rsidRPr="00C53597">
        <w:rPr>
          <w:rFonts w:asciiTheme="minorHAnsi" w:hAnsiTheme="minorHAnsi"/>
          <w:sz w:val="20"/>
          <w:szCs w:val="20"/>
        </w:rPr>
        <w:t>Often, maximizing effectiveness and efficiency at the same time creates conflict between the two goals. "Being efficient" at the customer service counter at a local store or bank means using the smallest number of clerks possible at the counter. Being effective, though, means minimizing the amount of time customers need to wait in line.</w:t>
      </w:r>
    </w:p>
    <w:p w:rsidR="00D91978" w:rsidRPr="00C53597" w:rsidRDefault="00D91978">
      <w:pPr>
        <w:spacing w:line="215" w:lineRule="exact"/>
        <w:rPr>
          <w:rFonts w:asciiTheme="minorHAnsi" w:hAnsiTheme="minorHAnsi"/>
          <w:sz w:val="20"/>
          <w:szCs w:val="20"/>
        </w:rPr>
      </w:pP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Understand</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2 Medium</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01-02</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Efficiency, Effectiveness, and Value</w:t>
      </w:r>
    </w:p>
    <w:p w:rsidR="00D91978" w:rsidRPr="00C53597" w:rsidRDefault="00D91978">
      <w:pPr>
        <w:spacing w:line="219" w:lineRule="exact"/>
        <w:rPr>
          <w:rFonts w:asciiTheme="minorHAnsi" w:hAnsiTheme="minorHAnsi"/>
          <w:sz w:val="20"/>
          <w:szCs w:val="20"/>
        </w:rPr>
      </w:pPr>
    </w:p>
    <w:p w:rsidR="00D91978" w:rsidRPr="00C53597" w:rsidRDefault="00DD183F" w:rsidP="008E7360">
      <w:pPr>
        <w:numPr>
          <w:ilvl w:val="0"/>
          <w:numId w:val="5"/>
        </w:numPr>
        <w:tabs>
          <w:tab w:val="left" w:pos="380"/>
        </w:tabs>
        <w:spacing w:line="307" w:lineRule="auto"/>
        <w:ind w:left="380" w:right="140" w:hanging="380"/>
        <w:jc w:val="both"/>
        <w:rPr>
          <w:rFonts w:asciiTheme="minorHAnsi" w:eastAsia="Arial" w:hAnsiTheme="minorHAnsi"/>
          <w:sz w:val="20"/>
          <w:szCs w:val="20"/>
        </w:rPr>
      </w:pPr>
      <w:r w:rsidRPr="00C53597">
        <w:rPr>
          <w:rFonts w:asciiTheme="minorHAnsi" w:eastAsia="Arial" w:hAnsiTheme="minorHAnsi"/>
          <w:sz w:val="20"/>
          <w:szCs w:val="20"/>
        </w:rPr>
        <w:t>Operations and supply chain management is defined as the design, operation, and improvement of the systems that create and deliver the firm's primary products and services.</w:t>
      </w:r>
    </w:p>
    <w:p w:rsidR="00D91978" w:rsidRPr="00C53597" w:rsidRDefault="00D91978">
      <w:pPr>
        <w:spacing w:line="147"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TRUE</w:t>
      </w:r>
    </w:p>
    <w:p w:rsidR="00D91978" w:rsidRPr="00C53597" w:rsidRDefault="00D91978">
      <w:pPr>
        <w:spacing w:line="240" w:lineRule="exact"/>
        <w:rPr>
          <w:rFonts w:asciiTheme="minorHAnsi" w:hAnsiTheme="minorHAnsi"/>
          <w:sz w:val="20"/>
          <w:szCs w:val="20"/>
        </w:rPr>
      </w:pPr>
    </w:p>
    <w:p w:rsidR="00D91978" w:rsidRPr="00C53597" w:rsidRDefault="00DD183F">
      <w:pPr>
        <w:spacing w:line="274" w:lineRule="auto"/>
        <w:ind w:right="480"/>
        <w:rPr>
          <w:rFonts w:asciiTheme="minorHAnsi" w:hAnsiTheme="minorHAnsi"/>
          <w:sz w:val="20"/>
          <w:szCs w:val="20"/>
        </w:rPr>
      </w:pPr>
      <w:r w:rsidRPr="00C53597">
        <w:rPr>
          <w:rFonts w:asciiTheme="minorHAnsi" w:hAnsiTheme="minorHAnsi"/>
          <w:sz w:val="20"/>
          <w:szCs w:val="20"/>
        </w:rPr>
        <w:t>Operations and supply chain management is defined as the design, operation, and improvement of the systems that create and deliver the firm's primary products and services.</w:t>
      </w:r>
    </w:p>
    <w:p w:rsidR="00D91978" w:rsidRPr="00C53597" w:rsidRDefault="00D91978">
      <w:pPr>
        <w:spacing w:line="187" w:lineRule="exact"/>
        <w:rPr>
          <w:rFonts w:asciiTheme="minorHAnsi" w:hAnsiTheme="minorHAnsi"/>
          <w:sz w:val="20"/>
          <w:szCs w:val="20"/>
        </w:rPr>
      </w:pP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Remember</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1 Easy</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01-01</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What is Operations and Supply Chain Management?</w:t>
      </w:r>
    </w:p>
    <w:p w:rsidR="00D91978" w:rsidRPr="00C53597" w:rsidRDefault="00D91978">
      <w:pPr>
        <w:spacing w:line="238" w:lineRule="exact"/>
        <w:rPr>
          <w:rFonts w:asciiTheme="minorHAnsi" w:hAnsiTheme="minorHAnsi"/>
          <w:sz w:val="20"/>
          <w:szCs w:val="20"/>
        </w:rPr>
      </w:pPr>
    </w:p>
    <w:p w:rsidR="00D91978" w:rsidRPr="00C53597" w:rsidRDefault="00DD183F" w:rsidP="008E7360">
      <w:pPr>
        <w:numPr>
          <w:ilvl w:val="0"/>
          <w:numId w:val="6"/>
        </w:numPr>
        <w:tabs>
          <w:tab w:val="left" w:pos="380"/>
        </w:tabs>
        <w:ind w:left="380" w:hanging="380"/>
        <w:jc w:val="both"/>
        <w:rPr>
          <w:rFonts w:asciiTheme="minorHAnsi" w:eastAsia="Arial" w:hAnsiTheme="minorHAnsi"/>
          <w:sz w:val="20"/>
          <w:szCs w:val="20"/>
        </w:rPr>
      </w:pPr>
      <w:r w:rsidRPr="00C53597">
        <w:rPr>
          <w:rFonts w:asciiTheme="minorHAnsi" w:eastAsia="Arial" w:hAnsiTheme="minorHAnsi"/>
          <w:sz w:val="20"/>
          <w:szCs w:val="20"/>
        </w:rPr>
        <w:t>The term "value" refers to the relationship between quality and the price paid by the consumer.</w:t>
      </w:r>
    </w:p>
    <w:p w:rsidR="00D91978" w:rsidRPr="00C53597" w:rsidRDefault="00D91978">
      <w:pPr>
        <w:spacing w:line="245"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TRUE</w:t>
      </w:r>
    </w:p>
    <w:p w:rsidR="00D91978" w:rsidRPr="00C53597" w:rsidRDefault="00D91978">
      <w:pPr>
        <w:spacing w:line="240" w:lineRule="exact"/>
        <w:rPr>
          <w:rFonts w:asciiTheme="minorHAnsi" w:hAnsiTheme="minorHAnsi"/>
          <w:sz w:val="20"/>
          <w:szCs w:val="20"/>
        </w:rPr>
      </w:pPr>
    </w:p>
    <w:p w:rsidR="00D91978" w:rsidRPr="00C53597" w:rsidRDefault="00DD183F">
      <w:pPr>
        <w:spacing w:line="275" w:lineRule="auto"/>
        <w:ind w:right="340"/>
        <w:rPr>
          <w:rFonts w:asciiTheme="minorHAnsi" w:hAnsiTheme="minorHAnsi"/>
          <w:sz w:val="20"/>
          <w:szCs w:val="20"/>
        </w:rPr>
      </w:pPr>
      <w:r w:rsidRPr="00C53597">
        <w:rPr>
          <w:rFonts w:asciiTheme="minorHAnsi" w:hAnsiTheme="minorHAnsi"/>
          <w:sz w:val="20"/>
          <w:szCs w:val="20"/>
        </w:rPr>
        <w:t xml:space="preserve">Related to efficiency and effectiveness is the concept of value, which can be metaphorically defined as </w:t>
      </w:r>
      <w:proofErr w:type="gramStart"/>
      <w:r w:rsidRPr="00C53597">
        <w:rPr>
          <w:rFonts w:asciiTheme="minorHAnsi" w:hAnsiTheme="minorHAnsi"/>
          <w:sz w:val="20"/>
          <w:szCs w:val="20"/>
        </w:rPr>
        <w:t>quality</w:t>
      </w:r>
      <w:proofErr w:type="gramEnd"/>
      <w:r w:rsidRPr="00C53597">
        <w:rPr>
          <w:rFonts w:asciiTheme="minorHAnsi" w:hAnsiTheme="minorHAnsi"/>
          <w:sz w:val="20"/>
          <w:szCs w:val="20"/>
        </w:rPr>
        <w:t xml:space="preserve"> divided by price.</w:t>
      </w:r>
    </w:p>
    <w:p w:rsidR="00D91978" w:rsidRPr="00C53597" w:rsidRDefault="00D91978" w:rsidP="003D466D">
      <w:pPr>
        <w:spacing w:line="186" w:lineRule="exact"/>
        <w:jc w:val="right"/>
        <w:rPr>
          <w:rFonts w:asciiTheme="minorHAnsi" w:hAnsiTheme="minorHAnsi"/>
          <w:sz w:val="20"/>
          <w:szCs w:val="20"/>
        </w:rPr>
      </w:pP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Remember</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1 Easy</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01-02</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Efficiency, Effectiveness, and Value</w:t>
      </w:r>
    </w:p>
    <w:p w:rsidR="00D91978" w:rsidRPr="00C53597" w:rsidRDefault="00D91978">
      <w:pPr>
        <w:spacing w:line="218" w:lineRule="exact"/>
        <w:rPr>
          <w:rFonts w:asciiTheme="minorHAnsi" w:hAnsiTheme="minorHAnsi"/>
          <w:sz w:val="20"/>
          <w:szCs w:val="20"/>
        </w:rPr>
      </w:pPr>
    </w:p>
    <w:p w:rsidR="00D91978" w:rsidRPr="00C53597" w:rsidRDefault="00DD183F" w:rsidP="008E7360">
      <w:pPr>
        <w:numPr>
          <w:ilvl w:val="0"/>
          <w:numId w:val="7"/>
        </w:numPr>
        <w:tabs>
          <w:tab w:val="left" w:pos="380"/>
        </w:tabs>
        <w:spacing w:line="308" w:lineRule="auto"/>
        <w:ind w:left="380" w:right="20" w:hanging="380"/>
        <w:jc w:val="both"/>
        <w:rPr>
          <w:rFonts w:asciiTheme="minorHAnsi" w:eastAsia="Arial" w:hAnsiTheme="minorHAnsi"/>
          <w:sz w:val="20"/>
          <w:szCs w:val="20"/>
        </w:rPr>
      </w:pPr>
      <w:r w:rsidRPr="00C53597">
        <w:rPr>
          <w:rFonts w:asciiTheme="minorHAnsi" w:eastAsia="Arial" w:hAnsiTheme="minorHAnsi"/>
          <w:sz w:val="20"/>
          <w:szCs w:val="20"/>
        </w:rPr>
        <w:t>Attempting to balance the desire to efficiently use resources while providing a highly effective service may create conflict between the two goals.</w:t>
      </w:r>
    </w:p>
    <w:p w:rsidR="00D91978" w:rsidRPr="00C53597" w:rsidRDefault="00D91978">
      <w:pPr>
        <w:spacing w:line="145"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TRUE</w:t>
      </w:r>
    </w:p>
    <w:p w:rsidR="00D91978" w:rsidRPr="00C53597" w:rsidRDefault="00D91978">
      <w:pPr>
        <w:spacing w:line="240"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sz w:val="20"/>
          <w:szCs w:val="20"/>
        </w:rPr>
        <w:t>Often maximizing effectiveness and efficiency at the same time creates conflict between the two goals.</w:t>
      </w:r>
    </w:p>
    <w:p w:rsidR="00D91978" w:rsidRPr="00C53597" w:rsidRDefault="00D91978">
      <w:pPr>
        <w:spacing w:line="261" w:lineRule="exact"/>
        <w:rPr>
          <w:rFonts w:asciiTheme="minorHAnsi" w:hAnsiTheme="minorHAnsi"/>
          <w:sz w:val="20"/>
          <w:szCs w:val="20"/>
        </w:rPr>
      </w:pP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Analytic</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Analyze</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1 Easy</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01-02</w:t>
      </w:r>
    </w:p>
    <w:p w:rsidR="00D91978" w:rsidRPr="00C53597" w:rsidRDefault="00DD183F" w:rsidP="009516CD">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Efficiency, Effectiveness, and Value</w:t>
      </w:r>
    </w:p>
    <w:p w:rsidR="00D91978" w:rsidRPr="00C53597" w:rsidRDefault="00D91978" w:rsidP="009516CD">
      <w:pPr>
        <w:spacing w:line="186" w:lineRule="exact"/>
        <w:jc w:val="right"/>
        <w:rPr>
          <w:rFonts w:asciiTheme="minorHAnsi" w:eastAsia="Arial" w:hAnsiTheme="minorHAnsi"/>
          <w:i/>
          <w:sz w:val="15"/>
          <w:szCs w:val="15"/>
          <w:lang w:val="en-US" w:eastAsia="en-US"/>
        </w:rPr>
        <w:sectPr w:rsidR="00D91978" w:rsidRPr="00C53597">
          <w:pgSz w:w="11660" w:h="16182"/>
          <w:pgMar w:top="382" w:right="700" w:bottom="1440" w:left="740" w:header="0" w:footer="0" w:gutter="0"/>
          <w:cols w:space="720" w:equalWidth="0">
            <w:col w:w="10220"/>
          </w:cols>
        </w:sectPr>
      </w:pPr>
    </w:p>
    <w:p w:rsidR="00D91978" w:rsidRPr="00C53597" w:rsidRDefault="00370E0B" w:rsidP="00370E0B">
      <w:pPr>
        <w:tabs>
          <w:tab w:val="left" w:pos="380"/>
        </w:tabs>
        <w:jc w:val="both"/>
        <w:rPr>
          <w:rFonts w:asciiTheme="minorHAnsi" w:eastAsia="Arial" w:hAnsiTheme="minorHAnsi"/>
          <w:sz w:val="20"/>
          <w:szCs w:val="20"/>
          <w:vertAlign w:val="superscript"/>
        </w:rPr>
      </w:pPr>
      <w:bookmarkStart w:id="2" w:name="page12"/>
      <w:bookmarkEnd w:id="2"/>
      <w:r w:rsidRPr="00C53597">
        <w:rPr>
          <w:rFonts w:asciiTheme="minorHAnsi" w:eastAsia="Arial" w:hAnsiTheme="minorHAnsi"/>
          <w:sz w:val="20"/>
          <w:szCs w:val="20"/>
        </w:rPr>
        <w:lastRenderedPageBreak/>
        <w:t xml:space="preserve">9.  </w:t>
      </w:r>
      <w:r w:rsidR="00DD183F" w:rsidRPr="00C53597">
        <w:rPr>
          <w:rFonts w:asciiTheme="minorHAnsi" w:eastAsia="Arial" w:hAnsiTheme="minorHAnsi"/>
          <w:sz w:val="20"/>
          <w:szCs w:val="20"/>
        </w:rPr>
        <w:t>Central to the concept of operations strategy are the concepts of operations focus and trade-offs.</w:t>
      </w:r>
    </w:p>
    <w:p w:rsidR="00D91978" w:rsidRPr="00C53597" w:rsidRDefault="00D91978">
      <w:pPr>
        <w:spacing w:line="200"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TRUE</w:t>
      </w:r>
    </w:p>
    <w:p w:rsidR="00D91978" w:rsidRPr="00C53597" w:rsidRDefault="00D91978">
      <w:pPr>
        <w:spacing w:line="240" w:lineRule="exact"/>
        <w:rPr>
          <w:rFonts w:asciiTheme="minorHAnsi" w:hAnsiTheme="minorHAnsi"/>
          <w:sz w:val="20"/>
          <w:szCs w:val="20"/>
        </w:rPr>
      </w:pPr>
    </w:p>
    <w:p w:rsidR="00D91978" w:rsidRPr="00C53597" w:rsidRDefault="00DD183F">
      <w:pPr>
        <w:spacing w:line="259" w:lineRule="auto"/>
        <w:ind w:right="120"/>
        <w:jc w:val="both"/>
        <w:rPr>
          <w:rFonts w:asciiTheme="minorHAnsi" w:hAnsiTheme="minorHAnsi"/>
          <w:sz w:val="20"/>
          <w:szCs w:val="20"/>
        </w:rPr>
      </w:pPr>
      <w:r w:rsidRPr="00C53597">
        <w:rPr>
          <w:rFonts w:asciiTheme="minorHAnsi" w:hAnsiTheme="minorHAnsi"/>
          <w:sz w:val="20"/>
          <w:szCs w:val="20"/>
        </w:rPr>
        <w:t>Central to their thinking was the notion of factory focus and manufacturing trade-offs. Because a factory cannot excel on all performance measures, its management must devise a focused strategy, (to perform) a limited set of tasks extremely well. This requires trade-offs.</w:t>
      </w:r>
    </w:p>
    <w:p w:rsidR="00D91978" w:rsidRPr="00C53597" w:rsidRDefault="00D91978">
      <w:pPr>
        <w:spacing w:line="204" w:lineRule="exact"/>
        <w:rPr>
          <w:rFonts w:asciiTheme="minorHAnsi" w:hAnsiTheme="minorHAnsi"/>
          <w:sz w:val="20"/>
          <w:szCs w:val="20"/>
        </w:rPr>
      </w:pP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Remember</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1 Easy</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01-04</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Historical Development of Operations and Supply Chain Management</w:t>
      </w:r>
    </w:p>
    <w:p w:rsidR="00D91978" w:rsidRDefault="00D91978" w:rsidP="00801FC7">
      <w:pPr>
        <w:spacing w:line="186" w:lineRule="exact"/>
        <w:jc w:val="right"/>
        <w:rPr>
          <w:rFonts w:asciiTheme="minorHAnsi" w:eastAsia="Arial" w:hAnsiTheme="minorHAnsi"/>
          <w:i/>
          <w:sz w:val="15"/>
          <w:szCs w:val="15"/>
          <w:lang w:val="en-US" w:eastAsia="en-US"/>
        </w:rPr>
      </w:pPr>
    </w:p>
    <w:p w:rsidR="00D73103" w:rsidRPr="00C53597" w:rsidRDefault="00D73103" w:rsidP="00801FC7">
      <w:pPr>
        <w:spacing w:line="186" w:lineRule="exact"/>
        <w:jc w:val="right"/>
        <w:rPr>
          <w:rFonts w:asciiTheme="minorHAnsi" w:eastAsia="Arial" w:hAnsiTheme="minorHAnsi"/>
          <w:i/>
          <w:sz w:val="15"/>
          <w:szCs w:val="15"/>
          <w:lang w:val="en-US" w:eastAsia="en-US"/>
        </w:rPr>
      </w:pPr>
    </w:p>
    <w:p w:rsidR="00D91978" w:rsidRPr="00C53597" w:rsidRDefault="00DD183F" w:rsidP="008E7360">
      <w:pPr>
        <w:numPr>
          <w:ilvl w:val="0"/>
          <w:numId w:val="8"/>
        </w:numPr>
        <w:tabs>
          <w:tab w:val="left" w:pos="380"/>
        </w:tabs>
        <w:spacing w:line="308" w:lineRule="auto"/>
        <w:ind w:left="380" w:right="340" w:hanging="380"/>
        <w:jc w:val="both"/>
        <w:rPr>
          <w:rFonts w:asciiTheme="minorHAnsi" w:eastAsia="Arial" w:hAnsiTheme="minorHAnsi"/>
          <w:sz w:val="20"/>
          <w:szCs w:val="20"/>
        </w:rPr>
      </w:pPr>
      <w:r w:rsidRPr="00C53597">
        <w:rPr>
          <w:rFonts w:asciiTheme="minorHAnsi" w:eastAsia="Arial" w:hAnsiTheme="minorHAnsi"/>
          <w:sz w:val="20"/>
          <w:szCs w:val="20"/>
        </w:rPr>
        <w:t>OSCM is concerned with management of the trickiest parts of the system that produces a good or delivers a service.</w:t>
      </w:r>
    </w:p>
    <w:p w:rsidR="00D91978" w:rsidRPr="00C53597" w:rsidRDefault="00D91978">
      <w:pPr>
        <w:spacing w:line="145"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FALSE</w:t>
      </w:r>
    </w:p>
    <w:p w:rsidR="00D91978" w:rsidRPr="00C53597" w:rsidRDefault="00D91978">
      <w:pPr>
        <w:spacing w:line="240"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sz w:val="20"/>
          <w:szCs w:val="20"/>
        </w:rPr>
        <w:t>OSCM is concerned with the management of the entire system that produces a good or delivers a service.</w:t>
      </w:r>
    </w:p>
    <w:p w:rsidR="00D91978" w:rsidRPr="00C53597" w:rsidRDefault="00D91978">
      <w:pPr>
        <w:spacing w:line="262" w:lineRule="exact"/>
        <w:rPr>
          <w:rFonts w:asciiTheme="minorHAnsi" w:hAnsiTheme="minorHAnsi"/>
          <w:sz w:val="20"/>
          <w:szCs w:val="20"/>
        </w:rPr>
      </w:pP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Remember</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1 Easy</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01-01</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What is Operations and Supply Chain Management?</w:t>
      </w:r>
    </w:p>
    <w:p w:rsidR="00D91978" w:rsidRDefault="00D91978" w:rsidP="00801FC7">
      <w:pPr>
        <w:spacing w:line="186" w:lineRule="exact"/>
        <w:jc w:val="right"/>
        <w:rPr>
          <w:rFonts w:asciiTheme="minorHAnsi" w:eastAsia="Arial" w:hAnsiTheme="minorHAnsi"/>
          <w:i/>
          <w:sz w:val="15"/>
          <w:szCs w:val="15"/>
          <w:lang w:val="en-US" w:eastAsia="en-US"/>
        </w:rPr>
      </w:pPr>
    </w:p>
    <w:p w:rsidR="00D73103" w:rsidRPr="00C53597" w:rsidRDefault="00D73103" w:rsidP="00801FC7">
      <w:pPr>
        <w:spacing w:line="186" w:lineRule="exact"/>
        <w:jc w:val="right"/>
        <w:rPr>
          <w:rFonts w:asciiTheme="minorHAnsi" w:eastAsia="Arial" w:hAnsiTheme="minorHAnsi"/>
          <w:i/>
          <w:sz w:val="15"/>
          <w:szCs w:val="15"/>
          <w:lang w:val="en-US" w:eastAsia="en-US"/>
        </w:rPr>
      </w:pPr>
    </w:p>
    <w:p w:rsidR="00D91978" w:rsidRPr="00C53597" w:rsidRDefault="00DD183F">
      <w:pPr>
        <w:rPr>
          <w:rFonts w:asciiTheme="minorHAnsi" w:hAnsiTheme="minorHAnsi"/>
          <w:sz w:val="20"/>
          <w:szCs w:val="20"/>
        </w:rPr>
      </w:pPr>
      <w:r w:rsidRPr="00C53597">
        <w:rPr>
          <w:rFonts w:asciiTheme="minorHAnsi" w:eastAsia="Arial" w:hAnsiTheme="minorHAnsi"/>
          <w:sz w:val="20"/>
          <w:szCs w:val="20"/>
        </w:rPr>
        <w:t>11. OSCM is a functional field of business with clear line management responsibilities.</w:t>
      </w:r>
    </w:p>
    <w:p w:rsidR="00D91978" w:rsidRPr="00C53597" w:rsidRDefault="00D91978">
      <w:pPr>
        <w:spacing w:line="246"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TRUE</w:t>
      </w:r>
    </w:p>
    <w:p w:rsidR="00D91978" w:rsidRPr="00C53597" w:rsidRDefault="00D91978">
      <w:pPr>
        <w:spacing w:line="240"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sz w:val="20"/>
          <w:szCs w:val="20"/>
        </w:rPr>
        <w:t>OSCM is a functional field of business with clear line management responsibilities.</w:t>
      </w:r>
    </w:p>
    <w:p w:rsidR="00D91978" w:rsidRPr="00C53597" w:rsidRDefault="00D91978">
      <w:pPr>
        <w:rPr>
          <w:rFonts w:asciiTheme="minorHAnsi" w:hAnsiTheme="minorHAnsi"/>
          <w:sz w:val="20"/>
          <w:szCs w:val="20"/>
        </w:rPr>
        <w:sectPr w:rsidR="00D91978" w:rsidRPr="00C53597">
          <w:pgSz w:w="11660" w:h="16182"/>
          <w:pgMar w:top="362" w:right="700" w:bottom="1440" w:left="740" w:header="0" w:footer="0" w:gutter="0"/>
          <w:cols w:space="720" w:equalWidth="0">
            <w:col w:w="10220"/>
          </w:cols>
        </w:sect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82" w:lineRule="exact"/>
        <w:rPr>
          <w:rFonts w:asciiTheme="minorHAnsi" w:hAnsiTheme="minorHAnsi"/>
          <w:sz w:val="20"/>
          <w:szCs w:val="20"/>
        </w:rPr>
      </w:pPr>
    </w:p>
    <w:p w:rsidR="00D91978" w:rsidRPr="00C53597" w:rsidRDefault="00DD183F" w:rsidP="003D466D">
      <w:pPr>
        <w:spacing w:line="261" w:lineRule="exact"/>
        <w:jc w:val="right"/>
        <w:rPr>
          <w:rFonts w:asciiTheme="minorHAnsi" w:hAnsiTheme="minorHAnsi"/>
          <w:sz w:val="20"/>
          <w:szCs w:val="20"/>
        </w:rPr>
      </w:pPr>
      <w:r w:rsidRPr="00C53597">
        <w:rPr>
          <w:rFonts w:asciiTheme="minorHAnsi" w:hAnsiTheme="minorHAnsi"/>
          <w:sz w:val="20"/>
          <w:szCs w:val="20"/>
        </w:rPr>
        <w:br w:type="column"/>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Remember</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1 Easy</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01-01</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What is Operations and Supply Chain Management?</w:t>
      </w:r>
    </w:p>
    <w:p w:rsidR="00D91978" w:rsidRPr="00C53597" w:rsidRDefault="00D91978" w:rsidP="003D466D">
      <w:pPr>
        <w:spacing w:line="200" w:lineRule="exact"/>
        <w:jc w:val="right"/>
        <w:rPr>
          <w:rFonts w:asciiTheme="minorHAnsi" w:hAnsiTheme="minorHAnsi"/>
          <w:sz w:val="20"/>
          <w:szCs w:val="20"/>
        </w:rPr>
      </w:pPr>
    </w:p>
    <w:p w:rsidR="00D91978" w:rsidRPr="00C53597" w:rsidRDefault="00D91978">
      <w:pPr>
        <w:rPr>
          <w:rFonts w:asciiTheme="minorHAnsi" w:hAnsiTheme="minorHAnsi"/>
          <w:sz w:val="20"/>
          <w:szCs w:val="20"/>
        </w:rPr>
        <w:sectPr w:rsidR="00D91978" w:rsidRPr="00C53597">
          <w:type w:val="continuous"/>
          <w:pgSz w:w="11660" w:h="16182"/>
          <w:pgMar w:top="362" w:right="700" w:bottom="1440" w:left="740" w:header="0" w:footer="0" w:gutter="0"/>
          <w:cols w:num="2" w:space="720" w:equalWidth="0">
            <w:col w:w="280" w:space="100"/>
            <w:col w:w="9840"/>
          </w:cols>
        </w:sectPr>
      </w:pPr>
    </w:p>
    <w:p w:rsidR="00D91978" w:rsidRDefault="00D91978">
      <w:pPr>
        <w:spacing w:line="200" w:lineRule="exact"/>
        <w:rPr>
          <w:rFonts w:asciiTheme="minorHAnsi" w:hAnsiTheme="minorHAnsi"/>
          <w:sz w:val="20"/>
          <w:szCs w:val="20"/>
        </w:rPr>
      </w:pPr>
    </w:p>
    <w:p w:rsidR="00D73103" w:rsidRPr="00C53597" w:rsidRDefault="00D73103">
      <w:pPr>
        <w:spacing w:line="200" w:lineRule="exact"/>
        <w:rPr>
          <w:rFonts w:asciiTheme="minorHAnsi" w:hAnsiTheme="minorHAnsi"/>
          <w:sz w:val="20"/>
          <w:szCs w:val="20"/>
        </w:rPr>
      </w:pPr>
    </w:p>
    <w:p w:rsidR="00370E0B" w:rsidRPr="00C53597" w:rsidRDefault="00370E0B" w:rsidP="00370E0B">
      <w:pPr>
        <w:rPr>
          <w:rFonts w:asciiTheme="minorHAnsi" w:hAnsiTheme="minorHAnsi"/>
          <w:sz w:val="20"/>
          <w:szCs w:val="20"/>
        </w:rPr>
      </w:pPr>
      <w:r w:rsidRPr="00C53597">
        <w:rPr>
          <w:rFonts w:asciiTheme="minorHAnsi" w:eastAsia="Arial" w:hAnsiTheme="minorHAnsi"/>
          <w:sz w:val="20"/>
          <w:szCs w:val="20"/>
        </w:rPr>
        <w:t>12.  The supply network as can be thought of as a pipeline through which cash, material, and information flows.</w:t>
      </w:r>
    </w:p>
    <w:p w:rsidR="00D91978" w:rsidRPr="00C53597" w:rsidRDefault="00D91978">
      <w:pPr>
        <w:spacing w:line="300"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FALSE</w:t>
      </w:r>
    </w:p>
    <w:p w:rsidR="00D91978" w:rsidRPr="00C53597" w:rsidRDefault="00D91978">
      <w:pPr>
        <w:spacing w:line="240"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sz w:val="20"/>
          <w:szCs w:val="20"/>
        </w:rPr>
        <w:t>Think of the supply network as a pipeline through which material and information flows.</w:t>
      </w:r>
    </w:p>
    <w:p w:rsidR="00D91978" w:rsidRPr="00C53597" w:rsidRDefault="00D91978">
      <w:pPr>
        <w:spacing w:line="261" w:lineRule="exact"/>
        <w:rPr>
          <w:rFonts w:asciiTheme="minorHAnsi" w:hAnsiTheme="minorHAnsi"/>
          <w:sz w:val="20"/>
          <w:szCs w:val="20"/>
        </w:rPr>
      </w:pP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Understand</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1 Easy</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01-01</w:t>
      </w:r>
    </w:p>
    <w:p w:rsidR="00D91978" w:rsidRPr="00C53597" w:rsidRDefault="00DD183F" w:rsidP="00837FA2">
      <w:pPr>
        <w:spacing w:line="186" w:lineRule="exact"/>
        <w:jc w:val="right"/>
        <w:rPr>
          <w:rFonts w:asciiTheme="minorHAnsi" w:eastAsia="Arial" w:hAnsiTheme="minorHAnsi"/>
          <w:i/>
          <w:sz w:val="15"/>
          <w:szCs w:val="15"/>
          <w:lang w:val="en-US" w:eastAsia="en-US"/>
        </w:rPr>
        <w:sectPr w:rsidR="00D91978" w:rsidRPr="00C53597">
          <w:type w:val="continuous"/>
          <w:pgSz w:w="11660" w:h="16182"/>
          <w:pgMar w:top="362" w:right="700" w:bottom="1440" w:left="740" w:header="0" w:footer="0" w:gutter="0"/>
          <w:cols w:space="720" w:equalWidth="0">
            <w:col w:w="10220"/>
          </w:cols>
        </w:sectPr>
      </w:pPr>
      <w:r w:rsidRPr="00C53597">
        <w:rPr>
          <w:rFonts w:asciiTheme="minorHAnsi" w:eastAsia="Arial" w:hAnsiTheme="minorHAnsi"/>
          <w:i/>
          <w:sz w:val="15"/>
          <w:szCs w:val="15"/>
          <w:lang w:val="en-US" w:eastAsia="en-US"/>
        </w:rPr>
        <w:t>Topic: What is Operations and Supply Chain Management?</w:t>
      </w:r>
    </w:p>
    <w:p w:rsidR="00D91978" w:rsidRDefault="00D91978" w:rsidP="00837FA2">
      <w:pPr>
        <w:rPr>
          <w:rFonts w:asciiTheme="minorHAnsi" w:hAnsiTheme="minorHAnsi"/>
          <w:sz w:val="20"/>
          <w:szCs w:val="20"/>
        </w:rPr>
      </w:pPr>
      <w:bookmarkStart w:id="3" w:name="page13"/>
      <w:bookmarkEnd w:id="3"/>
    </w:p>
    <w:p w:rsidR="00837FA2" w:rsidRDefault="00837FA2" w:rsidP="00837FA2">
      <w:pPr>
        <w:rPr>
          <w:rFonts w:asciiTheme="minorHAnsi" w:hAnsiTheme="minorHAnsi"/>
          <w:sz w:val="20"/>
          <w:szCs w:val="20"/>
        </w:rPr>
      </w:pPr>
    </w:p>
    <w:p w:rsidR="00837FA2" w:rsidRDefault="00837FA2" w:rsidP="00837FA2">
      <w:pPr>
        <w:rPr>
          <w:rFonts w:asciiTheme="minorHAnsi" w:hAnsiTheme="minorHAnsi"/>
          <w:sz w:val="20"/>
          <w:szCs w:val="20"/>
        </w:rPr>
      </w:pPr>
    </w:p>
    <w:p w:rsidR="00837FA2" w:rsidRDefault="00837FA2" w:rsidP="00837FA2">
      <w:pPr>
        <w:rPr>
          <w:rFonts w:asciiTheme="minorHAnsi" w:hAnsiTheme="minorHAnsi"/>
          <w:sz w:val="20"/>
          <w:szCs w:val="20"/>
        </w:rPr>
      </w:pPr>
    </w:p>
    <w:p w:rsidR="00837FA2" w:rsidRDefault="00837FA2" w:rsidP="00837FA2">
      <w:pPr>
        <w:rPr>
          <w:rFonts w:asciiTheme="minorHAnsi" w:hAnsiTheme="minorHAnsi"/>
          <w:sz w:val="20"/>
          <w:szCs w:val="20"/>
        </w:rPr>
      </w:pPr>
    </w:p>
    <w:p w:rsidR="00837FA2" w:rsidRDefault="00837FA2" w:rsidP="00837FA2">
      <w:pPr>
        <w:rPr>
          <w:rFonts w:asciiTheme="minorHAnsi" w:hAnsiTheme="minorHAnsi"/>
          <w:sz w:val="20"/>
          <w:szCs w:val="20"/>
        </w:rPr>
      </w:pPr>
    </w:p>
    <w:p w:rsidR="00837FA2" w:rsidRDefault="00837FA2" w:rsidP="00837FA2">
      <w:pPr>
        <w:rPr>
          <w:rFonts w:asciiTheme="minorHAnsi" w:hAnsiTheme="minorHAnsi"/>
          <w:sz w:val="20"/>
          <w:szCs w:val="20"/>
        </w:rPr>
      </w:pPr>
    </w:p>
    <w:p w:rsidR="00837FA2" w:rsidRDefault="00837FA2" w:rsidP="00837FA2">
      <w:pPr>
        <w:rPr>
          <w:rFonts w:asciiTheme="minorHAnsi" w:hAnsiTheme="minorHAnsi"/>
          <w:sz w:val="20"/>
          <w:szCs w:val="20"/>
        </w:rPr>
      </w:pPr>
    </w:p>
    <w:p w:rsidR="00837FA2" w:rsidRPr="00C53597" w:rsidRDefault="00837FA2" w:rsidP="00837FA2">
      <w:pPr>
        <w:rPr>
          <w:rFonts w:asciiTheme="minorHAnsi" w:hAnsiTheme="minorHAnsi"/>
          <w:sz w:val="20"/>
          <w:szCs w:val="20"/>
        </w:rPr>
      </w:pPr>
      <w:r w:rsidRPr="00C53597">
        <w:rPr>
          <w:rFonts w:asciiTheme="minorHAnsi" w:eastAsia="Arial" w:hAnsiTheme="minorHAnsi"/>
          <w:sz w:val="20"/>
          <w:szCs w:val="20"/>
        </w:rPr>
        <w:t>13.  Supply networks cannot be constructed for every product or service.</w:t>
      </w:r>
    </w:p>
    <w:p w:rsidR="00837FA2" w:rsidRPr="00C53597" w:rsidRDefault="00837FA2" w:rsidP="00837FA2">
      <w:pPr>
        <w:spacing w:line="311" w:lineRule="exact"/>
        <w:rPr>
          <w:rFonts w:asciiTheme="minorHAnsi" w:hAnsiTheme="minorHAnsi"/>
          <w:sz w:val="20"/>
          <w:szCs w:val="20"/>
        </w:rPr>
      </w:pPr>
    </w:p>
    <w:p w:rsidR="00837FA2" w:rsidRPr="00C53597" w:rsidRDefault="00837FA2" w:rsidP="00837FA2">
      <w:pPr>
        <w:rPr>
          <w:rFonts w:asciiTheme="minorHAnsi" w:hAnsiTheme="minorHAnsi"/>
          <w:sz w:val="20"/>
          <w:szCs w:val="20"/>
        </w:rPr>
      </w:pPr>
      <w:r w:rsidRPr="00C53597">
        <w:rPr>
          <w:rFonts w:asciiTheme="minorHAnsi" w:hAnsiTheme="minorHAnsi"/>
          <w:b/>
          <w:bCs/>
          <w:sz w:val="20"/>
          <w:szCs w:val="20"/>
          <w:u w:val="single"/>
        </w:rPr>
        <w:t>FALSE</w:t>
      </w:r>
    </w:p>
    <w:p w:rsidR="00837FA2" w:rsidRPr="00C53597" w:rsidRDefault="00837FA2" w:rsidP="00837FA2">
      <w:pPr>
        <w:spacing w:line="240" w:lineRule="exact"/>
        <w:rPr>
          <w:rFonts w:asciiTheme="minorHAnsi" w:hAnsiTheme="minorHAnsi"/>
          <w:sz w:val="20"/>
          <w:szCs w:val="20"/>
        </w:rPr>
      </w:pPr>
    </w:p>
    <w:p w:rsidR="00837FA2" w:rsidRPr="00C53597" w:rsidRDefault="00837FA2" w:rsidP="00837FA2">
      <w:pPr>
        <w:rPr>
          <w:rFonts w:asciiTheme="minorHAnsi" w:hAnsiTheme="minorHAnsi"/>
          <w:sz w:val="20"/>
          <w:szCs w:val="20"/>
        </w:rPr>
      </w:pPr>
      <w:r w:rsidRPr="00C53597">
        <w:rPr>
          <w:rFonts w:asciiTheme="minorHAnsi" w:hAnsiTheme="minorHAnsi"/>
          <w:sz w:val="20"/>
          <w:szCs w:val="20"/>
        </w:rPr>
        <w:t>Networks such as this can be constructed for any product or service.</w:t>
      </w:r>
    </w:p>
    <w:p w:rsidR="00837FA2" w:rsidRPr="00C53597" w:rsidRDefault="00837FA2" w:rsidP="00837FA2">
      <w:pPr>
        <w:spacing w:line="262" w:lineRule="exact"/>
        <w:rPr>
          <w:rFonts w:asciiTheme="minorHAnsi" w:hAnsiTheme="minorHAnsi"/>
          <w:sz w:val="20"/>
          <w:szCs w:val="20"/>
        </w:rPr>
      </w:pPr>
    </w:p>
    <w:p w:rsidR="00837FA2" w:rsidRPr="00C53597" w:rsidRDefault="00837FA2" w:rsidP="00837FA2">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837FA2" w:rsidRPr="00C53597" w:rsidRDefault="00837FA2" w:rsidP="00837FA2">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837FA2" w:rsidRPr="00C53597" w:rsidRDefault="00837FA2" w:rsidP="00837FA2">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Understand</w:t>
      </w:r>
    </w:p>
    <w:p w:rsidR="00837FA2" w:rsidRPr="00C53597" w:rsidRDefault="00837FA2" w:rsidP="00837FA2">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1 Easy</w:t>
      </w:r>
    </w:p>
    <w:p w:rsidR="00837FA2" w:rsidRPr="00C53597" w:rsidRDefault="00837FA2" w:rsidP="00837FA2">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01-01</w:t>
      </w:r>
    </w:p>
    <w:p w:rsidR="00837FA2" w:rsidRPr="00C53597" w:rsidRDefault="00837FA2" w:rsidP="00837FA2">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What is Operations and Supply Chain Management?</w:t>
      </w:r>
    </w:p>
    <w:p w:rsidR="00837FA2" w:rsidRPr="00C53597" w:rsidRDefault="00837FA2" w:rsidP="00837FA2">
      <w:pPr>
        <w:spacing w:line="186" w:lineRule="exact"/>
        <w:jc w:val="right"/>
        <w:rPr>
          <w:rFonts w:asciiTheme="minorHAnsi" w:eastAsia="Arial" w:hAnsiTheme="minorHAnsi"/>
          <w:i/>
          <w:sz w:val="15"/>
          <w:szCs w:val="15"/>
          <w:lang w:val="en-US" w:eastAsia="en-US"/>
        </w:rPr>
      </w:pPr>
    </w:p>
    <w:p w:rsidR="00837FA2" w:rsidRPr="00C53597" w:rsidRDefault="00837FA2" w:rsidP="00837FA2">
      <w:pPr>
        <w:numPr>
          <w:ilvl w:val="0"/>
          <w:numId w:val="9"/>
        </w:numPr>
        <w:tabs>
          <w:tab w:val="left" w:pos="380"/>
        </w:tabs>
        <w:spacing w:line="307" w:lineRule="auto"/>
        <w:ind w:left="380" w:right="320" w:hanging="380"/>
        <w:jc w:val="both"/>
        <w:rPr>
          <w:rFonts w:asciiTheme="minorHAnsi" w:eastAsia="Arial" w:hAnsiTheme="minorHAnsi"/>
          <w:sz w:val="20"/>
          <w:szCs w:val="20"/>
        </w:rPr>
      </w:pPr>
      <w:r w:rsidRPr="00C53597">
        <w:rPr>
          <w:rFonts w:asciiTheme="minorHAnsi" w:eastAsia="Arial" w:hAnsiTheme="minorHAnsi"/>
          <w:sz w:val="20"/>
          <w:szCs w:val="20"/>
        </w:rPr>
        <w:t>"Operations" refers to manufacturing and service processes used to transform resources employed by a firm into products desired by customers.</w:t>
      </w:r>
    </w:p>
    <w:p w:rsidR="00837FA2" w:rsidRPr="00C53597" w:rsidRDefault="00837FA2" w:rsidP="00837FA2">
      <w:pPr>
        <w:spacing w:line="147" w:lineRule="exact"/>
        <w:rPr>
          <w:rFonts w:asciiTheme="minorHAnsi" w:hAnsiTheme="minorHAnsi"/>
          <w:sz w:val="20"/>
          <w:szCs w:val="20"/>
        </w:rPr>
      </w:pPr>
    </w:p>
    <w:p w:rsidR="00837FA2" w:rsidRPr="00C53597" w:rsidRDefault="00837FA2" w:rsidP="00837FA2">
      <w:pPr>
        <w:rPr>
          <w:rFonts w:asciiTheme="minorHAnsi" w:hAnsiTheme="minorHAnsi"/>
          <w:sz w:val="20"/>
          <w:szCs w:val="20"/>
        </w:rPr>
      </w:pPr>
      <w:r w:rsidRPr="00C53597">
        <w:rPr>
          <w:rFonts w:asciiTheme="minorHAnsi" w:hAnsiTheme="minorHAnsi"/>
          <w:b/>
          <w:bCs/>
          <w:sz w:val="20"/>
          <w:szCs w:val="20"/>
          <w:u w:val="single"/>
        </w:rPr>
        <w:t>TRUE</w:t>
      </w:r>
    </w:p>
    <w:p w:rsidR="00837FA2" w:rsidRPr="00C53597" w:rsidRDefault="00837FA2" w:rsidP="00837FA2">
      <w:pPr>
        <w:spacing w:line="240" w:lineRule="exact"/>
        <w:rPr>
          <w:rFonts w:asciiTheme="minorHAnsi" w:hAnsiTheme="minorHAnsi"/>
          <w:sz w:val="20"/>
          <w:szCs w:val="20"/>
        </w:rPr>
      </w:pPr>
    </w:p>
    <w:p w:rsidR="00837FA2" w:rsidRPr="00C53597" w:rsidRDefault="00837FA2" w:rsidP="00837FA2">
      <w:pPr>
        <w:spacing w:line="274" w:lineRule="auto"/>
        <w:ind w:right="600"/>
        <w:rPr>
          <w:rFonts w:asciiTheme="minorHAnsi" w:hAnsiTheme="minorHAnsi"/>
          <w:sz w:val="20"/>
          <w:szCs w:val="20"/>
        </w:rPr>
      </w:pPr>
      <w:proofErr w:type="gramStart"/>
      <w:r w:rsidRPr="00C53597">
        <w:rPr>
          <w:rFonts w:asciiTheme="minorHAnsi" w:hAnsiTheme="minorHAnsi"/>
          <w:sz w:val="20"/>
          <w:szCs w:val="20"/>
        </w:rPr>
        <w:t>Operations refers</w:t>
      </w:r>
      <w:proofErr w:type="gramEnd"/>
      <w:r w:rsidRPr="00C53597">
        <w:rPr>
          <w:rFonts w:asciiTheme="minorHAnsi" w:hAnsiTheme="minorHAnsi"/>
          <w:sz w:val="20"/>
          <w:szCs w:val="20"/>
        </w:rPr>
        <w:t xml:space="preserve"> to manufacturing, service, and health care processes that are used to transform the resources employed by a firm into products desired by customers.</w:t>
      </w:r>
    </w:p>
    <w:p w:rsidR="00837FA2" w:rsidRPr="00C53597" w:rsidRDefault="00837FA2" w:rsidP="00837FA2">
      <w:pPr>
        <w:spacing w:line="187" w:lineRule="exact"/>
        <w:rPr>
          <w:rFonts w:asciiTheme="minorHAnsi" w:hAnsiTheme="minorHAnsi"/>
          <w:sz w:val="20"/>
          <w:szCs w:val="20"/>
        </w:rPr>
      </w:pPr>
    </w:p>
    <w:p w:rsidR="00837FA2" w:rsidRPr="00C53597" w:rsidRDefault="00837FA2" w:rsidP="00837FA2">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837FA2" w:rsidRPr="00C53597" w:rsidRDefault="00837FA2" w:rsidP="00837FA2">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837FA2" w:rsidRPr="00C53597" w:rsidRDefault="00837FA2" w:rsidP="00837FA2">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Remember</w:t>
      </w:r>
    </w:p>
    <w:p w:rsidR="00837FA2" w:rsidRPr="00C53597" w:rsidRDefault="00837FA2" w:rsidP="00837FA2">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1 Easy</w:t>
      </w:r>
    </w:p>
    <w:p w:rsidR="00837FA2" w:rsidRPr="00C53597" w:rsidRDefault="00837FA2" w:rsidP="00837FA2">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01-01</w:t>
      </w:r>
    </w:p>
    <w:p w:rsidR="00837FA2" w:rsidRPr="00C53597" w:rsidRDefault="00837FA2" w:rsidP="00837FA2">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What is Operations and Supply Chain Management?</w:t>
      </w:r>
    </w:p>
    <w:p w:rsidR="00837FA2" w:rsidRPr="00C53597" w:rsidRDefault="00837FA2" w:rsidP="00837FA2">
      <w:pPr>
        <w:spacing w:line="186" w:lineRule="exact"/>
        <w:jc w:val="right"/>
        <w:rPr>
          <w:rFonts w:asciiTheme="minorHAnsi" w:eastAsia="Arial" w:hAnsiTheme="minorHAnsi"/>
          <w:i/>
          <w:sz w:val="15"/>
          <w:szCs w:val="15"/>
          <w:lang w:val="en-US" w:eastAsia="en-US"/>
        </w:rPr>
      </w:pPr>
    </w:p>
    <w:p w:rsidR="00837FA2" w:rsidRPr="003F6D19" w:rsidRDefault="00837FA2" w:rsidP="00837FA2">
      <w:pPr>
        <w:numPr>
          <w:ilvl w:val="0"/>
          <w:numId w:val="10"/>
        </w:numPr>
        <w:tabs>
          <w:tab w:val="left" w:pos="380"/>
        </w:tabs>
        <w:spacing w:line="308" w:lineRule="auto"/>
        <w:ind w:left="380" w:right="640" w:hanging="380"/>
        <w:jc w:val="both"/>
        <w:rPr>
          <w:rFonts w:asciiTheme="minorHAnsi" w:eastAsia="Arial" w:hAnsiTheme="minorHAnsi"/>
          <w:sz w:val="20"/>
          <w:szCs w:val="20"/>
        </w:rPr>
      </w:pPr>
      <w:r w:rsidRPr="00C53597">
        <w:rPr>
          <w:rFonts w:asciiTheme="minorHAnsi" w:eastAsia="Arial" w:hAnsiTheme="minorHAnsi"/>
          <w:sz w:val="20"/>
          <w:szCs w:val="20"/>
        </w:rPr>
        <w:t>"Supply Chain" refers to processes that move information and material to and from the manufacturing and service processes of the firm.</w:t>
      </w:r>
      <w:r w:rsidRPr="003F6D19">
        <w:rPr>
          <w:rFonts w:asciiTheme="minorHAnsi" w:eastAsia="Arial" w:hAnsiTheme="minorHAnsi"/>
          <w:sz w:val="20"/>
          <w:szCs w:val="20"/>
        </w:rPr>
        <w:t xml:space="preserve"> </w:t>
      </w:r>
    </w:p>
    <w:p w:rsidR="00837FA2" w:rsidRPr="00C53597" w:rsidRDefault="00837FA2" w:rsidP="00837FA2">
      <w:pPr>
        <w:spacing w:line="145" w:lineRule="exact"/>
        <w:rPr>
          <w:rFonts w:asciiTheme="minorHAnsi" w:hAnsiTheme="minorHAnsi"/>
          <w:sz w:val="20"/>
          <w:szCs w:val="20"/>
        </w:rPr>
      </w:pPr>
    </w:p>
    <w:p w:rsidR="00837FA2" w:rsidRPr="00C53597" w:rsidRDefault="00837FA2" w:rsidP="00837FA2">
      <w:pPr>
        <w:rPr>
          <w:rFonts w:asciiTheme="minorHAnsi" w:hAnsiTheme="minorHAnsi"/>
          <w:sz w:val="20"/>
          <w:szCs w:val="20"/>
        </w:rPr>
      </w:pPr>
      <w:r w:rsidRPr="00C53597">
        <w:rPr>
          <w:rFonts w:asciiTheme="minorHAnsi" w:hAnsiTheme="minorHAnsi"/>
          <w:b/>
          <w:bCs/>
          <w:sz w:val="20"/>
          <w:szCs w:val="20"/>
          <w:u w:val="single"/>
        </w:rPr>
        <w:t>TRUE</w:t>
      </w:r>
    </w:p>
    <w:p w:rsidR="00837FA2" w:rsidRPr="00C53597" w:rsidRDefault="00837FA2" w:rsidP="00837FA2">
      <w:pPr>
        <w:spacing w:line="240" w:lineRule="exact"/>
        <w:rPr>
          <w:rFonts w:asciiTheme="minorHAnsi" w:hAnsiTheme="minorHAnsi"/>
          <w:sz w:val="20"/>
          <w:szCs w:val="20"/>
        </w:rPr>
      </w:pPr>
    </w:p>
    <w:p w:rsidR="00837FA2" w:rsidRPr="00C53597" w:rsidRDefault="00837FA2" w:rsidP="00837FA2">
      <w:pPr>
        <w:spacing w:line="275" w:lineRule="auto"/>
        <w:ind w:right="280"/>
        <w:rPr>
          <w:rFonts w:asciiTheme="minorHAnsi" w:hAnsiTheme="minorHAnsi"/>
          <w:sz w:val="20"/>
          <w:szCs w:val="20"/>
        </w:rPr>
      </w:pPr>
      <w:r w:rsidRPr="00C53597">
        <w:rPr>
          <w:rFonts w:asciiTheme="minorHAnsi" w:hAnsiTheme="minorHAnsi"/>
          <w:sz w:val="20"/>
          <w:szCs w:val="20"/>
        </w:rPr>
        <w:t>Supply chain refers to processes that move information and material to and from the manufacturing and service processes of the firm.</w:t>
      </w:r>
    </w:p>
    <w:p w:rsidR="00837FA2" w:rsidRPr="00C53597" w:rsidRDefault="00837FA2" w:rsidP="00837FA2">
      <w:pPr>
        <w:rPr>
          <w:rFonts w:asciiTheme="minorHAnsi" w:hAnsiTheme="minorHAnsi"/>
          <w:sz w:val="20"/>
          <w:szCs w:val="20"/>
        </w:rPr>
        <w:sectPr w:rsidR="00837FA2" w:rsidRPr="00C53597" w:rsidSect="00837FA2">
          <w:type w:val="continuous"/>
          <w:pgSz w:w="11660" w:h="16182"/>
          <w:pgMar w:top="382" w:right="700" w:bottom="1440" w:left="740" w:header="0" w:footer="0" w:gutter="0"/>
          <w:cols w:space="720" w:equalWidth="0">
            <w:col w:w="10220"/>
          </w:cols>
        </w:sectPr>
      </w:pPr>
    </w:p>
    <w:p w:rsidR="00837FA2" w:rsidRPr="00C53597" w:rsidRDefault="00837FA2" w:rsidP="00837FA2">
      <w:pPr>
        <w:spacing w:line="200" w:lineRule="exact"/>
        <w:rPr>
          <w:rFonts w:asciiTheme="minorHAnsi" w:hAnsiTheme="minorHAnsi"/>
          <w:sz w:val="20"/>
          <w:szCs w:val="20"/>
        </w:rPr>
      </w:pPr>
    </w:p>
    <w:p w:rsidR="00837FA2" w:rsidRPr="00C53597" w:rsidRDefault="00837FA2" w:rsidP="00837FA2">
      <w:pPr>
        <w:spacing w:line="200" w:lineRule="exact"/>
        <w:rPr>
          <w:rFonts w:asciiTheme="minorHAnsi" w:hAnsiTheme="minorHAnsi"/>
          <w:sz w:val="20"/>
          <w:szCs w:val="20"/>
        </w:rPr>
      </w:pPr>
    </w:p>
    <w:p w:rsidR="00837FA2" w:rsidRPr="00C53597" w:rsidRDefault="00837FA2" w:rsidP="00837FA2">
      <w:pPr>
        <w:spacing w:line="200" w:lineRule="exact"/>
        <w:rPr>
          <w:rFonts w:asciiTheme="minorHAnsi" w:hAnsiTheme="minorHAnsi"/>
          <w:sz w:val="20"/>
          <w:szCs w:val="20"/>
        </w:rPr>
      </w:pPr>
    </w:p>
    <w:p w:rsidR="00837FA2" w:rsidRPr="00C53597" w:rsidRDefault="00837FA2" w:rsidP="00837FA2">
      <w:pPr>
        <w:spacing w:line="200" w:lineRule="exact"/>
        <w:rPr>
          <w:rFonts w:asciiTheme="minorHAnsi" w:hAnsiTheme="minorHAnsi"/>
          <w:sz w:val="20"/>
          <w:szCs w:val="20"/>
        </w:rPr>
      </w:pPr>
    </w:p>
    <w:p w:rsidR="00837FA2" w:rsidRPr="00C53597" w:rsidRDefault="00837FA2" w:rsidP="00837FA2">
      <w:pPr>
        <w:spacing w:line="200" w:lineRule="exact"/>
        <w:rPr>
          <w:rFonts w:asciiTheme="minorHAnsi" w:hAnsiTheme="minorHAnsi"/>
          <w:sz w:val="20"/>
          <w:szCs w:val="20"/>
        </w:rPr>
      </w:pPr>
    </w:p>
    <w:p w:rsidR="00837FA2" w:rsidRPr="00C53597" w:rsidRDefault="00837FA2" w:rsidP="00837FA2">
      <w:pPr>
        <w:spacing w:line="200" w:lineRule="exact"/>
        <w:rPr>
          <w:rFonts w:asciiTheme="minorHAnsi" w:hAnsiTheme="minorHAnsi"/>
          <w:sz w:val="20"/>
          <w:szCs w:val="20"/>
        </w:rPr>
      </w:pPr>
    </w:p>
    <w:p w:rsidR="00837FA2" w:rsidRPr="00C53597" w:rsidRDefault="00837FA2" w:rsidP="00837FA2">
      <w:pPr>
        <w:spacing w:line="200" w:lineRule="exact"/>
        <w:rPr>
          <w:rFonts w:asciiTheme="minorHAnsi" w:hAnsiTheme="minorHAnsi"/>
          <w:sz w:val="20"/>
          <w:szCs w:val="20"/>
        </w:rPr>
      </w:pPr>
    </w:p>
    <w:p w:rsidR="00837FA2" w:rsidRPr="00C53597" w:rsidRDefault="00837FA2" w:rsidP="00837FA2">
      <w:pPr>
        <w:rPr>
          <w:rFonts w:asciiTheme="minorHAnsi" w:hAnsiTheme="minorHAnsi"/>
          <w:sz w:val="20"/>
          <w:szCs w:val="20"/>
        </w:rPr>
      </w:pPr>
    </w:p>
    <w:p w:rsidR="00837FA2" w:rsidRPr="00C53597" w:rsidRDefault="00837FA2" w:rsidP="00837FA2">
      <w:pPr>
        <w:spacing w:line="186" w:lineRule="exact"/>
        <w:rPr>
          <w:rFonts w:asciiTheme="minorHAnsi" w:hAnsiTheme="minorHAnsi"/>
          <w:sz w:val="20"/>
          <w:szCs w:val="20"/>
        </w:rPr>
      </w:pPr>
      <w:r w:rsidRPr="00C53597">
        <w:rPr>
          <w:rFonts w:asciiTheme="minorHAnsi" w:hAnsiTheme="minorHAnsi"/>
          <w:sz w:val="20"/>
          <w:szCs w:val="20"/>
        </w:rPr>
        <w:br w:type="column"/>
      </w:r>
    </w:p>
    <w:p w:rsidR="00837FA2" w:rsidRPr="00C53597" w:rsidRDefault="00837FA2" w:rsidP="00837FA2">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837FA2" w:rsidRPr="00C53597" w:rsidRDefault="00837FA2" w:rsidP="00837FA2">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837FA2" w:rsidRPr="00C53597" w:rsidRDefault="00837FA2" w:rsidP="00837FA2">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Remember</w:t>
      </w:r>
    </w:p>
    <w:p w:rsidR="00837FA2" w:rsidRPr="00C53597" w:rsidRDefault="00837FA2" w:rsidP="00837FA2">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1 Easy</w:t>
      </w:r>
    </w:p>
    <w:p w:rsidR="00837FA2" w:rsidRPr="00C53597" w:rsidRDefault="00837FA2" w:rsidP="00837FA2">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01-01</w:t>
      </w:r>
    </w:p>
    <w:p w:rsidR="00837FA2" w:rsidRPr="00C53597" w:rsidRDefault="00837FA2" w:rsidP="00837FA2">
      <w:pPr>
        <w:spacing w:line="186" w:lineRule="exact"/>
        <w:jc w:val="right"/>
        <w:rPr>
          <w:rFonts w:asciiTheme="minorHAnsi" w:eastAsia="Arial" w:hAnsiTheme="minorHAnsi"/>
          <w:i/>
          <w:sz w:val="15"/>
          <w:szCs w:val="15"/>
          <w:lang w:val="en-US" w:eastAsia="en-US"/>
        </w:rPr>
        <w:sectPr w:rsidR="00837FA2" w:rsidRPr="00C53597">
          <w:type w:val="continuous"/>
          <w:pgSz w:w="11660" w:h="16182"/>
          <w:pgMar w:top="382" w:right="700" w:bottom="1440" w:left="740" w:header="0" w:footer="0" w:gutter="0"/>
          <w:cols w:num="2" w:space="720" w:equalWidth="0">
            <w:col w:w="280" w:space="100"/>
            <w:col w:w="9840"/>
          </w:cols>
        </w:sectPr>
      </w:pPr>
      <w:r w:rsidRPr="00C53597">
        <w:rPr>
          <w:rFonts w:asciiTheme="minorHAnsi" w:eastAsia="Arial" w:hAnsiTheme="minorHAnsi"/>
          <w:i/>
          <w:sz w:val="15"/>
          <w:szCs w:val="15"/>
          <w:lang w:val="en-US" w:eastAsia="en-US"/>
        </w:rPr>
        <w:t>Topic: What is Operations and Supply Chain Management?</w:t>
      </w:r>
    </w:p>
    <w:p w:rsidR="00837FA2" w:rsidRPr="00C53597" w:rsidRDefault="00837FA2" w:rsidP="00837FA2">
      <w:pPr>
        <w:spacing w:line="200" w:lineRule="exact"/>
        <w:rPr>
          <w:rFonts w:asciiTheme="minorHAnsi" w:hAnsiTheme="minorHAnsi"/>
          <w:sz w:val="20"/>
          <w:szCs w:val="20"/>
        </w:rPr>
      </w:pPr>
    </w:p>
    <w:p w:rsidR="00837FA2" w:rsidRDefault="00837FA2" w:rsidP="00837FA2">
      <w:pPr>
        <w:rPr>
          <w:rFonts w:asciiTheme="minorHAnsi" w:eastAsia="Arial" w:hAnsiTheme="minorHAnsi"/>
          <w:sz w:val="20"/>
          <w:szCs w:val="20"/>
        </w:rPr>
      </w:pPr>
      <w:r w:rsidRPr="00C53597">
        <w:rPr>
          <w:rFonts w:asciiTheme="minorHAnsi" w:eastAsia="Arial" w:hAnsiTheme="minorHAnsi"/>
          <w:sz w:val="20"/>
          <w:szCs w:val="20"/>
        </w:rPr>
        <w:t>16. "Supply Chain" includes only inbound freight and inventory.</w:t>
      </w:r>
    </w:p>
    <w:p w:rsidR="00837FA2" w:rsidRPr="00C53597" w:rsidRDefault="00837FA2" w:rsidP="00837FA2">
      <w:pPr>
        <w:rPr>
          <w:rFonts w:asciiTheme="minorHAnsi" w:hAnsiTheme="minorHAnsi"/>
          <w:sz w:val="20"/>
          <w:szCs w:val="20"/>
        </w:rPr>
      </w:pPr>
    </w:p>
    <w:p w:rsidR="00837FA2" w:rsidRPr="00C53597" w:rsidRDefault="00837FA2" w:rsidP="00837FA2">
      <w:pPr>
        <w:spacing w:line="200" w:lineRule="exact"/>
        <w:rPr>
          <w:rFonts w:asciiTheme="minorHAnsi" w:hAnsiTheme="minorHAnsi"/>
          <w:sz w:val="20"/>
          <w:szCs w:val="20"/>
        </w:rPr>
      </w:pPr>
    </w:p>
    <w:p w:rsidR="00837FA2" w:rsidRPr="00C53597" w:rsidRDefault="00837FA2" w:rsidP="00837FA2">
      <w:pPr>
        <w:spacing w:line="300" w:lineRule="exact"/>
        <w:rPr>
          <w:rFonts w:asciiTheme="minorHAnsi" w:hAnsiTheme="minorHAnsi"/>
          <w:sz w:val="20"/>
          <w:szCs w:val="20"/>
        </w:rPr>
      </w:pPr>
    </w:p>
    <w:p w:rsidR="00837FA2" w:rsidRPr="00C53597" w:rsidRDefault="00837FA2" w:rsidP="00837FA2">
      <w:pPr>
        <w:rPr>
          <w:rFonts w:asciiTheme="minorHAnsi" w:hAnsiTheme="minorHAnsi"/>
          <w:sz w:val="20"/>
          <w:szCs w:val="20"/>
        </w:rPr>
      </w:pPr>
      <w:r w:rsidRPr="00C53597">
        <w:rPr>
          <w:rFonts w:asciiTheme="minorHAnsi" w:hAnsiTheme="minorHAnsi"/>
          <w:b/>
          <w:bCs/>
          <w:sz w:val="20"/>
          <w:szCs w:val="20"/>
          <w:u w:val="single"/>
        </w:rPr>
        <w:t>FALSE</w:t>
      </w:r>
    </w:p>
    <w:p w:rsidR="00837FA2" w:rsidRPr="00C53597" w:rsidRDefault="00837FA2" w:rsidP="00837FA2">
      <w:pPr>
        <w:spacing w:line="240" w:lineRule="exact"/>
        <w:rPr>
          <w:rFonts w:asciiTheme="minorHAnsi" w:hAnsiTheme="minorHAnsi"/>
          <w:sz w:val="20"/>
          <w:szCs w:val="20"/>
        </w:rPr>
      </w:pPr>
    </w:p>
    <w:p w:rsidR="00837FA2" w:rsidRPr="00C53597" w:rsidRDefault="00837FA2" w:rsidP="00837FA2">
      <w:pPr>
        <w:spacing w:line="274" w:lineRule="auto"/>
        <w:ind w:right="280"/>
        <w:rPr>
          <w:rFonts w:asciiTheme="minorHAnsi" w:hAnsiTheme="minorHAnsi"/>
          <w:sz w:val="20"/>
          <w:szCs w:val="20"/>
        </w:rPr>
      </w:pPr>
      <w:r w:rsidRPr="00C53597">
        <w:rPr>
          <w:rFonts w:asciiTheme="minorHAnsi" w:hAnsiTheme="minorHAnsi"/>
          <w:sz w:val="20"/>
          <w:szCs w:val="20"/>
        </w:rPr>
        <w:t>Supply chain refers to processes that move information and material to and from the manufacturing and service processes of the firm.</w:t>
      </w:r>
    </w:p>
    <w:p w:rsidR="00837FA2" w:rsidRPr="00C53597" w:rsidRDefault="00837FA2" w:rsidP="00837FA2">
      <w:pPr>
        <w:spacing w:line="188" w:lineRule="exact"/>
        <w:rPr>
          <w:rFonts w:asciiTheme="minorHAnsi" w:hAnsiTheme="minorHAnsi"/>
          <w:sz w:val="20"/>
          <w:szCs w:val="20"/>
        </w:rPr>
      </w:pPr>
    </w:p>
    <w:p w:rsidR="00837FA2" w:rsidRPr="00C53597" w:rsidRDefault="00837FA2" w:rsidP="00837FA2">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837FA2" w:rsidRPr="00C53597" w:rsidRDefault="00837FA2" w:rsidP="00837FA2">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837FA2" w:rsidRPr="00C53597" w:rsidRDefault="00837FA2" w:rsidP="00837FA2">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Understand</w:t>
      </w:r>
    </w:p>
    <w:p w:rsidR="00837FA2" w:rsidRPr="00C53597" w:rsidRDefault="00837FA2" w:rsidP="00837FA2">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2 Medium</w:t>
      </w:r>
    </w:p>
    <w:p w:rsidR="00837FA2" w:rsidRPr="00C53597" w:rsidRDefault="00837FA2" w:rsidP="00837FA2">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01-01</w:t>
      </w:r>
    </w:p>
    <w:p w:rsidR="00837FA2" w:rsidRPr="00C53597" w:rsidRDefault="00837FA2" w:rsidP="00837FA2">
      <w:pPr>
        <w:spacing w:line="186" w:lineRule="exact"/>
        <w:jc w:val="right"/>
        <w:rPr>
          <w:rFonts w:asciiTheme="minorHAnsi" w:eastAsia="Arial" w:hAnsiTheme="minorHAnsi"/>
          <w:i/>
          <w:sz w:val="15"/>
          <w:szCs w:val="15"/>
          <w:lang w:val="en-US" w:eastAsia="en-US"/>
        </w:rPr>
        <w:sectPr w:rsidR="00837FA2" w:rsidRPr="00C53597">
          <w:type w:val="continuous"/>
          <w:pgSz w:w="11660" w:h="16182"/>
          <w:pgMar w:top="382" w:right="700" w:bottom="1440" w:left="740" w:header="0" w:footer="0" w:gutter="0"/>
          <w:cols w:space="720" w:equalWidth="0">
            <w:col w:w="10220"/>
          </w:cols>
        </w:sectPr>
      </w:pPr>
      <w:r w:rsidRPr="00C53597">
        <w:rPr>
          <w:rFonts w:asciiTheme="minorHAnsi" w:eastAsia="Arial" w:hAnsiTheme="minorHAnsi"/>
          <w:i/>
          <w:sz w:val="15"/>
          <w:szCs w:val="15"/>
          <w:lang w:val="en-US" w:eastAsia="en-US"/>
        </w:rPr>
        <w:t>Topic: What is Operati</w:t>
      </w:r>
      <w:r>
        <w:rPr>
          <w:rFonts w:asciiTheme="minorHAnsi" w:eastAsia="Arial" w:hAnsiTheme="minorHAnsi"/>
          <w:i/>
          <w:sz w:val="15"/>
          <w:szCs w:val="15"/>
          <w:lang w:val="en-US" w:eastAsia="en-US"/>
        </w:rPr>
        <w:t>ons and Supply Chain Management</w:t>
      </w:r>
    </w:p>
    <w:p w:rsidR="00837FA2" w:rsidRPr="00837FA2" w:rsidRDefault="00837FA2" w:rsidP="00837FA2">
      <w:pPr>
        <w:rPr>
          <w:rFonts w:asciiTheme="minorHAnsi" w:hAnsiTheme="minorHAnsi"/>
          <w:sz w:val="20"/>
          <w:szCs w:val="20"/>
        </w:rPr>
        <w:sectPr w:rsidR="00837FA2" w:rsidRPr="00837FA2">
          <w:type w:val="continuous"/>
          <w:pgSz w:w="11660" w:h="16182"/>
          <w:pgMar w:top="382" w:right="700" w:bottom="1440" w:left="740" w:header="0" w:footer="0" w:gutter="0"/>
          <w:cols w:space="720" w:equalWidth="0">
            <w:col w:w="10220"/>
          </w:cols>
        </w:sectPr>
      </w:pPr>
    </w:p>
    <w:p w:rsidR="00D91978" w:rsidRPr="00837FA2" w:rsidRDefault="00D91978" w:rsidP="00837FA2">
      <w:pPr>
        <w:spacing w:line="186" w:lineRule="exact"/>
        <w:rPr>
          <w:rFonts w:asciiTheme="minorHAnsi" w:hAnsiTheme="minorHAnsi"/>
          <w:sz w:val="20"/>
          <w:szCs w:val="20"/>
        </w:rPr>
        <w:sectPr w:rsidR="00D91978" w:rsidRPr="00837FA2">
          <w:type w:val="continuous"/>
          <w:pgSz w:w="11660" w:h="16182"/>
          <w:pgMar w:top="382" w:right="700" w:bottom="1440" w:left="740" w:header="0" w:footer="0" w:gutter="0"/>
          <w:cols w:num="2" w:space="720" w:equalWidth="0">
            <w:col w:w="280" w:space="100"/>
            <w:col w:w="9840"/>
          </w:cols>
        </w:sectPr>
      </w:pPr>
    </w:p>
    <w:p w:rsidR="00D91978" w:rsidRPr="00837FA2" w:rsidRDefault="00D91978" w:rsidP="00837FA2">
      <w:pPr>
        <w:rPr>
          <w:rFonts w:asciiTheme="minorHAnsi" w:eastAsia="Arial" w:hAnsiTheme="minorHAnsi"/>
          <w:sz w:val="20"/>
          <w:szCs w:val="20"/>
        </w:rPr>
        <w:sectPr w:rsidR="00D91978" w:rsidRPr="00837FA2">
          <w:type w:val="continuous"/>
          <w:pgSz w:w="11660" w:h="16182"/>
          <w:pgMar w:top="382" w:right="700" w:bottom="1440" w:left="740" w:header="0" w:footer="0" w:gutter="0"/>
          <w:cols w:space="720" w:equalWidth="0">
            <w:col w:w="10220"/>
          </w:cols>
        </w:sectPr>
      </w:pPr>
    </w:p>
    <w:p w:rsidR="00D91978" w:rsidRPr="00C53597" w:rsidRDefault="00D91978" w:rsidP="006F4D17">
      <w:pPr>
        <w:tabs>
          <w:tab w:val="left" w:pos="380"/>
        </w:tabs>
        <w:spacing w:line="185" w:lineRule="auto"/>
        <w:ind w:right="20"/>
        <w:jc w:val="both"/>
        <w:rPr>
          <w:rFonts w:asciiTheme="minorHAnsi" w:eastAsia="Arial" w:hAnsiTheme="minorHAnsi"/>
          <w:sz w:val="20"/>
          <w:szCs w:val="20"/>
          <w:vertAlign w:val="superscript"/>
        </w:rPr>
      </w:pPr>
      <w:bookmarkStart w:id="4" w:name="page14"/>
      <w:bookmarkEnd w:id="4"/>
    </w:p>
    <w:p w:rsidR="003F6D19" w:rsidRPr="003F6D19" w:rsidRDefault="003F6D19" w:rsidP="008E7360">
      <w:pPr>
        <w:pStyle w:val="ListParagraph"/>
        <w:numPr>
          <w:ilvl w:val="0"/>
          <w:numId w:val="30"/>
        </w:numPr>
        <w:tabs>
          <w:tab w:val="left" w:pos="380"/>
        </w:tabs>
        <w:spacing w:line="308" w:lineRule="auto"/>
        <w:ind w:right="640"/>
        <w:jc w:val="both"/>
        <w:rPr>
          <w:rFonts w:asciiTheme="minorHAnsi" w:eastAsia="Arial" w:hAnsiTheme="minorHAnsi"/>
          <w:sz w:val="20"/>
          <w:szCs w:val="20"/>
        </w:rPr>
      </w:pPr>
      <w:r w:rsidRPr="003F6D19">
        <w:rPr>
          <w:rFonts w:asciiTheme="minorHAnsi" w:eastAsia="Arial" w:hAnsiTheme="minorHAnsi"/>
          <w:sz w:val="20"/>
          <w:szCs w:val="20"/>
        </w:rPr>
        <w:t>It is critical that a sustainable strategy meet the needs of shareholders and employees. It is also highly desirable that it preserves the environment.</w:t>
      </w:r>
    </w:p>
    <w:p w:rsidR="00D91978" w:rsidRPr="00C53597" w:rsidRDefault="00D91978">
      <w:pPr>
        <w:spacing w:line="265"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FALSE</w:t>
      </w:r>
    </w:p>
    <w:p w:rsidR="00D91978" w:rsidRPr="00C53597" w:rsidRDefault="00D91978">
      <w:pPr>
        <w:spacing w:line="240" w:lineRule="exact"/>
        <w:rPr>
          <w:rFonts w:asciiTheme="minorHAnsi" w:hAnsiTheme="minorHAnsi"/>
          <w:sz w:val="20"/>
          <w:szCs w:val="20"/>
        </w:rPr>
      </w:pPr>
    </w:p>
    <w:p w:rsidR="00D91978" w:rsidRPr="00C53597" w:rsidRDefault="00DD183F">
      <w:pPr>
        <w:spacing w:line="275" w:lineRule="auto"/>
        <w:ind w:right="1080"/>
        <w:rPr>
          <w:rFonts w:asciiTheme="minorHAnsi" w:hAnsiTheme="minorHAnsi"/>
          <w:sz w:val="20"/>
          <w:szCs w:val="20"/>
        </w:rPr>
      </w:pPr>
      <w:r w:rsidRPr="00C53597">
        <w:rPr>
          <w:rFonts w:asciiTheme="minorHAnsi" w:hAnsiTheme="minorHAnsi"/>
          <w:sz w:val="20"/>
          <w:szCs w:val="20"/>
        </w:rPr>
        <w:t>A sustainable strategy that meets the needs of shareholders and employees while preserving the environment is critical.</w:t>
      </w:r>
    </w:p>
    <w:p w:rsidR="00D91978" w:rsidRPr="00C53597" w:rsidRDefault="00D91978">
      <w:pPr>
        <w:spacing w:line="186" w:lineRule="exact"/>
        <w:rPr>
          <w:rFonts w:asciiTheme="minorHAnsi" w:hAnsiTheme="minorHAnsi"/>
          <w:sz w:val="20"/>
          <w:szCs w:val="20"/>
        </w:rPr>
      </w:pP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Understand</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2 Medium</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01-01</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What is Operations and Supply Chain Management?</w:t>
      </w:r>
    </w:p>
    <w:p w:rsidR="00D91978" w:rsidRDefault="00D91978" w:rsidP="00801FC7">
      <w:pPr>
        <w:spacing w:line="186" w:lineRule="exact"/>
        <w:jc w:val="right"/>
        <w:rPr>
          <w:rFonts w:asciiTheme="minorHAnsi" w:eastAsia="Arial" w:hAnsiTheme="minorHAnsi"/>
          <w:i/>
          <w:sz w:val="15"/>
          <w:szCs w:val="15"/>
          <w:lang w:val="en-US" w:eastAsia="en-US"/>
        </w:rPr>
      </w:pPr>
    </w:p>
    <w:p w:rsidR="00D73103" w:rsidRPr="00C53597" w:rsidRDefault="00D73103" w:rsidP="00801FC7">
      <w:pPr>
        <w:spacing w:line="186" w:lineRule="exact"/>
        <w:jc w:val="right"/>
        <w:rPr>
          <w:rFonts w:asciiTheme="minorHAnsi" w:eastAsia="Arial" w:hAnsiTheme="minorHAnsi"/>
          <w:i/>
          <w:sz w:val="15"/>
          <w:szCs w:val="15"/>
          <w:lang w:val="en-US" w:eastAsia="en-US"/>
        </w:rPr>
      </w:pPr>
    </w:p>
    <w:p w:rsidR="00D91978" w:rsidRDefault="00DD183F">
      <w:pPr>
        <w:rPr>
          <w:rFonts w:asciiTheme="minorHAnsi" w:eastAsia="Arial" w:hAnsiTheme="minorHAnsi"/>
          <w:sz w:val="20"/>
          <w:szCs w:val="20"/>
        </w:rPr>
      </w:pPr>
      <w:r w:rsidRPr="00C53597">
        <w:rPr>
          <w:rFonts w:asciiTheme="minorHAnsi" w:eastAsia="Arial" w:hAnsiTheme="minorHAnsi"/>
          <w:sz w:val="20"/>
          <w:szCs w:val="20"/>
        </w:rPr>
        <w:t xml:space="preserve">18. </w:t>
      </w:r>
      <w:r w:rsidR="003F6D19">
        <w:rPr>
          <w:rFonts w:asciiTheme="minorHAnsi" w:eastAsia="Arial" w:hAnsiTheme="minorHAnsi"/>
          <w:sz w:val="20"/>
          <w:szCs w:val="20"/>
        </w:rPr>
        <w:t xml:space="preserve"> </w:t>
      </w:r>
      <w:r w:rsidRPr="00C53597">
        <w:rPr>
          <w:rFonts w:asciiTheme="minorHAnsi" w:eastAsia="Arial" w:hAnsiTheme="minorHAnsi"/>
          <w:sz w:val="20"/>
          <w:szCs w:val="20"/>
        </w:rPr>
        <w:t>Planning is where a firm must determine how anticipated demand will be met with available resources.</w:t>
      </w:r>
    </w:p>
    <w:p w:rsidR="003F6D19" w:rsidRPr="00C53597" w:rsidRDefault="003F6D19">
      <w:pPr>
        <w:rPr>
          <w:rFonts w:asciiTheme="minorHAnsi" w:hAnsiTheme="minorHAnsi"/>
          <w:sz w:val="20"/>
          <w:szCs w:val="20"/>
        </w:rPr>
      </w:pPr>
    </w:p>
    <w:p w:rsidR="00D91978" w:rsidRPr="00C53597" w:rsidRDefault="00D91978">
      <w:pPr>
        <w:spacing w:line="245"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TRUE</w:t>
      </w:r>
    </w:p>
    <w:p w:rsidR="00D91978" w:rsidRPr="00C53597" w:rsidRDefault="00D91978">
      <w:pPr>
        <w:spacing w:line="240" w:lineRule="exact"/>
        <w:rPr>
          <w:rFonts w:asciiTheme="minorHAnsi" w:hAnsiTheme="minorHAnsi"/>
          <w:sz w:val="20"/>
          <w:szCs w:val="20"/>
        </w:rPr>
      </w:pPr>
    </w:p>
    <w:p w:rsidR="00D91978" w:rsidRPr="00C53597" w:rsidRDefault="00DD183F">
      <w:pPr>
        <w:spacing w:line="274" w:lineRule="auto"/>
        <w:ind w:right="400"/>
        <w:rPr>
          <w:rFonts w:asciiTheme="minorHAnsi" w:hAnsiTheme="minorHAnsi"/>
          <w:sz w:val="20"/>
          <w:szCs w:val="20"/>
        </w:rPr>
      </w:pPr>
      <w:r w:rsidRPr="00C53597">
        <w:rPr>
          <w:rFonts w:asciiTheme="minorHAnsi" w:hAnsiTheme="minorHAnsi"/>
          <w:sz w:val="20"/>
          <w:szCs w:val="20"/>
        </w:rPr>
        <w:t>Planning consists of the processes needed to operate an existing supply chain strategically. Here a firm must determine how anticipated demand will be met with available resources.</w:t>
      </w:r>
    </w:p>
    <w:p w:rsidR="00D91978" w:rsidRPr="00C53597" w:rsidRDefault="00D91978">
      <w:pPr>
        <w:spacing w:line="188" w:lineRule="exact"/>
        <w:rPr>
          <w:rFonts w:asciiTheme="minorHAnsi" w:hAnsiTheme="minorHAnsi"/>
          <w:sz w:val="20"/>
          <w:szCs w:val="20"/>
        </w:rPr>
      </w:pP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Understand</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1 Easy</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01-01</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Operations and Supply Chain Processes</w:t>
      </w:r>
    </w:p>
    <w:p w:rsidR="00D91978" w:rsidRPr="00C53597" w:rsidRDefault="00D91978">
      <w:pPr>
        <w:spacing w:line="200" w:lineRule="exact"/>
        <w:rPr>
          <w:rFonts w:asciiTheme="minorHAnsi" w:hAnsiTheme="minorHAnsi"/>
          <w:sz w:val="20"/>
          <w:szCs w:val="20"/>
        </w:rPr>
      </w:pPr>
    </w:p>
    <w:p w:rsidR="00D91978" w:rsidRDefault="00D91978">
      <w:pPr>
        <w:spacing w:line="202" w:lineRule="exact"/>
        <w:rPr>
          <w:rFonts w:asciiTheme="minorHAnsi" w:hAnsiTheme="minorHAnsi"/>
          <w:sz w:val="20"/>
          <w:szCs w:val="20"/>
        </w:rPr>
      </w:pPr>
    </w:p>
    <w:p w:rsidR="00D73103" w:rsidRPr="00C53597" w:rsidRDefault="00D73103">
      <w:pPr>
        <w:spacing w:line="202" w:lineRule="exact"/>
        <w:rPr>
          <w:rFonts w:asciiTheme="minorHAnsi" w:hAnsiTheme="minorHAnsi"/>
          <w:sz w:val="20"/>
          <w:szCs w:val="20"/>
        </w:rPr>
      </w:pPr>
    </w:p>
    <w:p w:rsidR="003F6D19" w:rsidRPr="003F6D19" w:rsidRDefault="003F6D19" w:rsidP="008E7360">
      <w:pPr>
        <w:pStyle w:val="ListParagraph"/>
        <w:numPr>
          <w:ilvl w:val="0"/>
          <w:numId w:val="31"/>
        </w:numPr>
        <w:tabs>
          <w:tab w:val="left" w:pos="380"/>
        </w:tabs>
        <w:spacing w:line="308" w:lineRule="auto"/>
        <w:ind w:right="640"/>
        <w:jc w:val="both"/>
        <w:rPr>
          <w:rFonts w:asciiTheme="minorHAnsi" w:eastAsia="Arial" w:hAnsiTheme="minorHAnsi"/>
          <w:sz w:val="20"/>
          <w:szCs w:val="20"/>
        </w:rPr>
      </w:pPr>
      <w:r w:rsidRPr="003F6D19">
        <w:rPr>
          <w:rFonts w:asciiTheme="minorHAnsi" w:eastAsia="Arial" w:hAnsiTheme="minorHAnsi"/>
          <w:sz w:val="20"/>
          <w:szCs w:val="20"/>
        </w:rPr>
        <w:t>Although planning involves determining how the various supply chain processes (sourcing, making, delivering, and returning) will be met, planning itself is not considered a supply chain process.</w:t>
      </w: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FALSE</w:t>
      </w:r>
    </w:p>
    <w:p w:rsidR="00D91978" w:rsidRPr="00C53597" w:rsidRDefault="00D91978">
      <w:pPr>
        <w:spacing w:line="240" w:lineRule="exact"/>
        <w:rPr>
          <w:rFonts w:asciiTheme="minorHAnsi" w:hAnsiTheme="minorHAnsi"/>
          <w:sz w:val="20"/>
          <w:szCs w:val="20"/>
        </w:rPr>
      </w:pPr>
    </w:p>
    <w:p w:rsidR="00D91978" w:rsidRPr="00C53597" w:rsidRDefault="00DD183F">
      <w:pPr>
        <w:spacing w:line="274" w:lineRule="auto"/>
        <w:ind w:right="220"/>
        <w:rPr>
          <w:rFonts w:asciiTheme="minorHAnsi" w:hAnsiTheme="minorHAnsi"/>
          <w:sz w:val="20"/>
          <w:szCs w:val="20"/>
        </w:rPr>
      </w:pPr>
      <w:r w:rsidRPr="00C53597">
        <w:rPr>
          <w:rFonts w:asciiTheme="minorHAnsi" w:hAnsiTheme="minorHAnsi"/>
          <w:sz w:val="20"/>
          <w:szCs w:val="20"/>
        </w:rPr>
        <w:t>Operations and supply chain processes can be conveniently categorized…as planning, sourcing, making, delivering, and returning.</w:t>
      </w:r>
    </w:p>
    <w:p w:rsidR="00D91978" w:rsidRPr="00C53597" w:rsidRDefault="00D91978">
      <w:pPr>
        <w:spacing w:line="187" w:lineRule="exact"/>
        <w:rPr>
          <w:rFonts w:asciiTheme="minorHAnsi" w:hAnsiTheme="minorHAnsi"/>
          <w:sz w:val="20"/>
          <w:szCs w:val="20"/>
        </w:rPr>
      </w:pP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Understand</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1 Easy</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01-01</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Operations and Supply Chain Processes</w:t>
      </w:r>
    </w:p>
    <w:p w:rsidR="00D91978" w:rsidRPr="00C53597" w:rsidRDefault="00D91978">
      <w:pPr>
        <w:spacing w:line="227"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eastAsia="Arial" w:hAnsiTheme="minorHAnsi"/>
          <w:sz w:val="20"/>
          <w:szCs w:val="20"/>
        </w:rPr>
        <w:t xml:space="preserve">20. </w:t>
      </w:r>
      <w:r w:rsidRPr="00C53597">
        <w:rPr>
          <w:rFonts w:asciiTheme="minorHAnsi" w:hAnsiTheme="minorHAnsi"/>
          <w:sz w:val="20"/>
          <w:szCs w:val="20"/>
        </w:rPr>
        <w:t>The supply chain processes mentioned in the textbook are: planning, sourcing, delivering, and returning.</w:t>
      </w:r>
    </w:p>
    <w:p w:rsidR="00D91978" w:rsidRPr="00C53597" w:rsidRDefault="00D91978">
      <w:pPr>
        <w:spacing w:line="245"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FALSE</w:t>
      </w:r>
    </w:p>
    <w:p w:rsidR="00D91978" w:rsidRPr="00C53597" w:rsidRDefault="00D91978">
      <w:pPr>
        <w:spacing w:line="240" w:lineRule="exact"/>
        <w:rPr>
          <w:rFonts w:asciiTheme="minorHAnsi" w:hAnsiTheme="minorHAnsi"/>
          <w:sz w:val="20"/>
          <w:szCs w:val="20"/>
        </w:rPr>
      </w:pPr>
    </w:p>
    <w:p w:rsidR="00D91978" w:rsidRPr="00C53597" w:rsidRDefault="00DD183F">
      <w:pPr>
        <w:spacing w:line="275" w:lineRule="auto"/>
        <w:ind w:right="220"/>
        <w:rPr>
          <w:rFonts w:asciiTheme="minorHAnsi" w:hAnsiTheme="minorHAnsi"/>
          <w:sz w:val="20"/>
          <w:szCs w:val="20"/>
        </w:rPr>
      </w:pPr>
      <w:r w:rsidRPr="00C53597">
        <w:rPr>
          <w:rFonts w:asciiTheme="minorHAnsi" w:hAnsiTheme="minorHAnsi"/>
          <w:sz w:val="20"/>
          <w:szCs w:val="20"/>
        </w:rPr>
        <w:t>Operations and supply chain processes can be conveniently categorized…as planning, sourcing, making, delivering, and returning.</w:t>
      </w:r>
    </w:p>
    <w:p w:rsidR="00D91978" w:rsidRPr="00C53597" w:rsidRDefault="00D91978">
      <w:pPr>
        <w:spacing w:line="186" w:lineRule="exact"/>
        <w:rPr>
          <w:rFonts w:asciiTheme="minorHAnsi" w:hAnsiTheme="minorHAnsi"/>
          <w:sz w:val="20"/>
          <w:szCs w:val="20"/>
        </w:rPr>
      </w:pP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Understand</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1 Easy</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01-01</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Operations and Supply Chain Processes</w:t>
      </w:r>
    </w:p>
    <w:p w:rsidR="00D91978" w:rsidRPr="00C53597" w:rsidRDefault="00D91978" w:rsidP="00801FC7">
      <w:pPr>
        <w:spacing w:line="186" w:lineRule="exact"/>
        <w:jc w:val="right"/>
        <w:rPr>
          <w:rFonts w:asciiTheme="minorHAnsi" w:eastAsia="Arial" w:hAnsiTheme="minorHAnsi"/>
          <w:i/>
          <w:sz w:val="15"/>
          <w:szCs w:val="15"/>
          <w:lang w:val="en-US" w:eastAsia="en-US"/>
        </w:rPr>
        <w:sectPr w:rsidR="00D91978" w:rsidRPr="00C53597">
          <w:pgSz w:w="11660" w:h="16182"/>
          <w:pgMar w:top="557" w:right="700" w:bottom="1090" w:left="740" w:header="0" w:footer="0" w:gutter="0"/>
          <w:cols w:space="720" w:equalWidth="0">
            <w:col w:w="10220"/>
          </w:cols>
        </w:sectPr>
      </w:pPr>
    </w:p>
    <w:p w:rsidR="00D91978" w:rsidRPr="00C53597" w:rsidRDefault="00DD183F" w:rsidP="003D466D">
      <w:pPr>
        <w:spacing w:line="275" w:lineRule="auto"/>
        <w:ind w:right="220"/>
        <w:rPr>
          <w:rFonts w:asciiTheme="minorHAnsi" w:hAnsiTheme="minorHAnsi"/>
          <w:sz w:val="20"/>
          <w:szCs w:val="20"/>
        </w:rPr>
      </w:pPr>
      <w:bookmarkStart w:id="5" w:name="page15"/>
      <w:bookmarkEnd w:id="5"/>
      <w:r w:rsidRPr="00C53597">
        <w:rPr>
          <w:rFonts w:asciiTheme="minorHAnsi" w:eastAsia="Arial" w:hAnsiTheme="minorHAnsi"/>
          <w:sz w:val="20"/>
          <w:szCs w:val="20"/>
        </w:rPr>
        <w:lastRenderedPageBreak/>
        <w:t xml:space="preserve">21. </w:t>
      </w:r>
      <w:r w:rsidRPr="00C53597">
        <w:rPr>
          <w:rFonts w:asciiTheme="minorHAnsi" w:hAnsiTheme="minorHAnsi"/>
          <w:sz w:val="20"/>
          <w:szCs w:val="20"/>
        </w:rPr>
        <w:t>All managers should understand the basic principles that guide the design of transformation processes.</w:t>
      </w:r>
    </w:p>
    <w:p w:rsidR="00D91978" w:rsidRPr="00C53597" w:rsidRDefault="00D91978" w:rsidP="003D466D">
      <w:pPr>
        <w:spacing w:line="275" w:lineRule="auto"/>
        <w:ind w:right="220"/>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TRUE</w:t>
      </w:r>
    </w:p>
    <w:p w:rsidR="00D91978" w:rsidRPr="00C53597" w:rsidRDefault="00D91978">
      <w:pPr>
        <w:spacing w:line="240" w:lineRule="exact"/>
        <w:rPr>
          <w:rFonts w:asciiTheme="minorHAnsi" w:hAnsiTheme="minorHAnsi"/>
          <w:sz w:val="20"/>
          <w:szCs w:val="20"/>
        </w:rPr>
      </w:pPr>
    </w:p>
    <w:p w:rsidR="00D91978" w:rsidRPr="00C53597" w:rsidRDefault="00DD183F" w:rsidP="003D466D">
      <w:pPr>
        <w:spacing w:line="275" w:lineRule="auto"/>
        <w:ind w:right="220"/>
        <w:rPr>
          <w:rFonts w:asciiTheme="minorHAnsi" w:hAnsiTheme="minorHAnsi"/>
          <w:sz w:val="20"/>
          <w:szCs w:val="20"/>
        </w:rPr>
      </w:pPr>
      <w:r w:rsidRPr="00C53597">
        <w:rPr>
          <w:rFonts w:asciiTheme="minorHAnsi" w:hAnsiTheme="minorHAnsi"/>
          <w:sz w:val="20"/>
          <w:szCs w:val="20"/>
        </w:rPr>
        <w:t>All managers should understand the basic principles that guide the design of transformation processes.</w:t>
      </w:r>
    </w:p>
    <w:p w:rsidR="00D91978" w:rsidRPr="00C53597" w:rsidRDefault="00D91978">
      <w:pPr>
        <w:spacing w:line="262" w:lineRule="exact"/>
        <w:rPr>
          <w:rFonts w:asciiTheme="minorHAnsi" w:hAnsiTheme="minorHAnsi"/>
          <w:sz w:val="20"/>
          <w:szCs w:val="20"/>
        </w:rPr>
      </w:pP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Remember</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1 Easy</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01-01</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What is Operations and Supply Chain Management?</w:t>
      </w:r>
    </w:p>
    <w:p w:rsidR="00D91978" w:rsidRPr="00C53597" w:rsidRDefault="00D91978">
      <w:pPr>
        <w:spacing w:line="200" w:lineRule="exact"/>
        <w:rPr>
          <w:rFonts w:asciiTheme="minorHAnsi" w:hAnsiTheme="minorHAnsi"/>
          <w:sz w:val="20"/>
          <w:szCs w:val="20"/>
        </w:rPr>
      </w:pPr>
    </w:p>
    <w:p w:rsidR="00D91978" w:rsidRDefault="00D91978">
      <w:pPr>
        <w:spacing w:line="202" w:lineRule="exact"/>
        <w:rPr>
          <w:rFonts w:asciiTheme="minorHAnsi" w:hAnsiTheme="minorHAnsi"/>
          <w:sz w:val="20"/>
          <w:szCs w:val="20"/>
        </w:rPr>
      </w:pPr>
    </w:p>
    <w:p w:rsidR="00D73103" w:rsidRDefault="00D73103">
      <w:pPr>
        <w:spacing w:line="202" w:lineRule="exact"/>
        <w:rPr>
          <w:rFonts w:asciiTheme="minorHAnsi" w:hAnsiTheme="minorHAnsi"/>
          <w:sz w:val="20"/>
          <w:szCs w:val="20"/>
        </w:rPr>
      </w:pPr>
    </w:p>
    <w:p w:rsidR="00D73103" w:rsidRPr="00C53597" w:rsidRDefault="00D73103">
      <w:pPr>
        <w:spacing w:line="202" w:lineRule="exact"/>
        <w:rPr>
          <w:rFonts w:asciiTheme="minorHAnsi" w:hAnsiTheme="minorHAnsi"/>
          <w:sz w:val="20"/>
          <w:szCs w:val="20"/>
        </w:rPr>
      </w:pPr>
    </w:p>
    <w:p w:rsidR="00D91978" w:rsidRPr="003F6D19" w:rsidRDefault="00DB45C1" w:rsidP="008E7360">
      <w:pPr>
        <w:pStyle w:val="ListParagraph"/>
        <w:numPr>
          <w:ilvl w:val="0"/>
          <w:numId w:val="32"/>
        </w:numPr>
        <w:spacing w:line="275" w:lineRule="auto"/>
        <w:ind w:right="220"/>
        <w:rPr>
          <w:rFonts w:asciiTheme="minorHAnsi" w:hAnsiTheme="minorHAnsi"/>
          <w:sz w:val="20"/>
          <w:szCs w:val="20"/>
        </w:rPr>
      </w:pPr>
      <w:r w:rsidRPr="003F6D19">
        <w:rPr>
          <w:rFonts w:asciiTheme="minorHAnsi" w:eastAsia="Arial" w:hAnsiTheme="minorHAnsi"/>
          <w:sz w:val="20"/>
          <w:szCs w:val="20"/>
        </w:rPr>
        <w:t xml:space="preserve"> </w:t>
      </w:r>
      <w:r w:rsidR="00DD183F" w:rsidRPr="003F6D19">
        <w:rPr>
          <w:rFonts w:asciiTheme="minorHAnsi" w:hAnsiTheme="minorHAnsi"/>
          <w:sz w:val="20"/>
          <w:szCs w:val="20"/>
        </w:rPr>
        <w:t>Operations and supply management changes constantly because of the dynamic nature of competing in global business and the constant evolution of information technology.</w:t>
      </w:r>
    </w:p>
    <w:p w:rsidR="00D91978" w:rsidRPr="00C53597" w:rsidRDefault="00D91978">
      <w:pPr>
        <w:spacing w:line="266"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TRUE</w:t>
      </w:r>
    </w:p>
    <w:p w:rsidR="00D91978" w:rsidRPr="00C53597" w:rsidRDefault="00D91978">
      <w:pPr>
        <w:spacing w:line="240" w:lineRule="exact"/>
        <w:rPr>
          <w:rFonts w:asciiTheme="minorHAnsi" w:hAnsiTheme="minorHAnsi"/>
          <w:sz w:val="20"/>
          <w:szCs w:val="20"/>
        </w:rPr>
      </w:pPr>
    </w:p>
    <w:p w:rsidR="00D91978" w:rsidRPr="00C53597" w:rsidRDefault="00DD183F" w:rsidP="003D466D">
      <w:pPr>
        <w:spacing w:line="275" w:lineRule="auto"/>
        <w:ind w:right="220"/>
        <w:rPr>
          <w:rFonts w:asciiTheme="minorHAnsi" w:hAnsiTheme="minorHAnsi"/>
          <w:sz w:val="20"/>
          <w:szCs w:val="20"/>
        </w:rPr>
      </w:pPr>
      <w:r w:rsidRPr="00C53597">
        <w:rPr>
          <w:rFonts w:asciiTheme="minorHAnsi" w:hAnsiTheme="minorHAnsi"/>
          <w:sz w:val="20"/>
          <w:szCs w:val="20"/>
        </w:rPr>
        <w:t>The field of operations and supply management is ever changing due to the dynamic nature of competing in global business and the constant evolution of information technology.</w:t>
      </w:r>
    </w:p>
    <w:p w:rsidR="00D91978" w:rsidRPr="00C53597" w:rsidRDefault="00D91978" w:rsidP="003D466D">
      <w:pPr>
        <w:spacing w:line="275" w:lineRule="auto"/>
        <w:ind w:right="220"/>
        <w:rPr>
          <w:rFonts w:asciiTheme="minorHAnsi" w:hAnsiTheme="minorHAnsi"/>
          <w:sz w:val="20"/>
          <w:szCs w:val="20"/>
        </w:rPr>
      </w:pP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Remember</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1 Easy</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01-01</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What is Operations and Supply Chain Management?</w:t>
      </w:r>
    </w:p>
    <w:p w:rsidR="00D91978" w:rsidRPr="00C53597" w:rsidRDefault="00D91978">
      <w:pPr>
        <w:spacing w:line="238"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eastAsia="Arial" w:hAnsiTheme="minorHAnsi"/>
          <w:sz w:val="20"/>
          <w:szCs w:val="20"/>
        </w:rPr>
        <w:t>23</w:t>
      </w:r>
      <w:r w:rsidRPr="00C53597">
        <w:rPr>
          <w:rFonts w:asciiTheme="minorHAnsi" w:hAnsiTheme="minorHAnsi"/>
          <w:sz w:val="20"/>
          <w:szCs w:val="20"/>
        </w:rPr>
        <w:t xml:space="preserve">. </w:t>
      </w:r>
      <w:r w:rsidR="00D73103">
        <w:rPr>
          <w:rFonts w:asciiTheme="minorHAnsi" w:hAnsiTheme="minorHAnsi"/>
          <w:sz w:val="20"/>
          <w:szCs w:val="20"/>
        </w:rPr>
        <w:t xml:space="preserve"> </w:t>
      </w:r>
      <w:r w:rsidRPr="00C53597">
        <w:rPr>
          <w:rFonts w:asciiTheme="minorHAnsi" w:hAnsiTheme="minorHAnsi"/>
          <w:sz w:val="20"/>
          <w:szCs w:val="20"/>
        </w:rPr>
        <w:t>Internet technology has made the sharing of reliable real-time information expensive.</w:t>
      </w:r>
    </w:p>
    <w:p w:rsidR="00D91978" w:rsidRPr="00C53597" w:rsidRDefault="00D91978">
      <w:pPr>
        <w:spacing w:line="245"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FALSE</w:t>
      </w:r>
    </w:p>
    <w:p w:rsidR="00D91978" w:rsidRPr="00C53597" w:rsidRDefault="00D91978">
      <w:pPr>
        <w:spacing w:line="240"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sz w:val="20"/>
          <w:szCs w:val="20"/>
        </w:rPr>
        <w:t>Internet technology has made the sharing of reliable real-time information inexpensive.</w:t>
      </w:r>
    </w:p>
    <w:p w:rsidR="00D91978" w:rsidRPr="00C53597" w:rsidRDefault="00D91978">
      <w:pPr>
        <w:spacing w:line="262" w:lineRule="exact"/>
        <w:rPr>
          <w:rFonts w:asciiTheme="minorHAnsi" w:hAnsiTheme="minorHAnsi"/>
          <w:sz w:val="20"/>
          <w:szCs w:val="20"/>
        </w:rPr>
      </w:pP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Remember</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1 Easy</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01-01</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What is Operations and Supply Chain Management?</w:t>
      </w:r>
    </w:p>
    <w:p w:rsidR="00D91978" w:rsidRPr="00C53597" w:rsidRDefault="00D91978">
      <w:pPr>
        <w:spacing w:line="219" w:lineRule="exact"/>
        <w:rPr>
          <w:rFonts w:asciiTheme="minorHAnsi" w:hAnsiTheme="minorHAnsi"/>
          <w:sz w:val="20"/>
          <w:szCs w:val="20"/>
        </w:rPr>
      </w:pPr>
    </w:p>
    <w:p w:rsidR="00D91978" w:rsidRPr="003F6D19" w:rsidRDefault="00DD183F" w:rsidP="008E7360">
      <w:pPr>
        <w:pStyle w:val="ListParagraph"/>
        <w:numPr>
          <w:ilvl w:val="0"/>
          <w:numId w:val="33"/>
        </w:numPr>
        <w:rPr>
          <w:rFonts w:asciiTheme="minorHAnsi" w:hAnsiTheme="minorHAnsi"/>
          <w:sz w:val="20"/>
          <w:szCs w:val="20"/>
        </w:rPr>
      </w:pPr>
      <w:r w:rsidRPr="003F6D19">
        <w:rPr>
          <w:rFonts w:asciiTheme="minorHAnsi" w:hAnsiTheme="minorHAnsi"/>
          <w:sz w:val="20"/>
          <w:szCs w:val="20"/>
        </w:rPr>
        <w:t>Capturing information directly from the source through such systems as point-of-sale, radio-frequency identification tags, bar-code scanners, and automatic recognition has had little impact on Operations and Supply Chain Management.</w:t>
      </w:r>
    </w:p>
    <w:p w:rsidR="00D91978" w:rsidRPr="00C53597" w:rsidRDefault="00D91978" w:rsidP="003D466D">
      <w:pPr>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FALSE</w:t>
      </w:r>
    </w:p>
    <w:p w:rsidR="00D91978" w:rsidRPr="00C53597" w:rsidRDefault="00D91978">
      <w:pPr>
        <w:spacing w:line="240" w:lineRule="exact"/>
        <w:rPr>
          <w:rFonts w:asciiTheme="minorHAnsi" w:hAnsiTheme="minorHAnsi"/>
          <w:sz w:val="20"/>
          <w:szCs w:val="20"/>
        </w:rPr>
      </w:pPr>
    </w:p>
    <w:p w:rsidR="00D91978" w:rsidRPr="00C53597" w:rsidRDefault="00DD183F" w:rsidP="003D466D">
      <w:pPr>
        <w:rPr>
          <w:rFonts w:asciiTheme="minorHAnsi" w:hAnsiTheme="minorHAnsi"/>
          <w:sz w:val="20"/>
          <w:szCs w:val="20"/>
        </w:rPr>
      </w:pPr>
      <w:r w:rsidRPr="00C53597">
        <w:rPr>
          <w:rFonts w:asciiTheme="minorHAnsi" w:hAnsiTheme="minorHAnsi"/>
          <w:sz w:val="20"/>
          <w:szCs w:val="20"/>
        </w:rPr>
        <w:t>Capturing information directly from the source through such systems as point-of -sale, radio-frequency identification tags, bar-code scanners, and automatic recognition has shifted the focus to understanding both what all the information is saying and also how good are the decisions that can be made using it.</w:t>
      </w:r>
    </w:p>
    <w:p w:rsidR="00D91978" w:rsidRPr="00C53597" w:rsidRDefault="00D91978" w:rsidP="003D466D">
      <w:pPr>
        <w:rPr>
          <w:rFonts w:asciiTheme="minorHAnsi" w:hAnsiTheme="minorHAnsi"/>
          <w:sz w:val="20"/>
          <w:szCs w:val="20"/>
        </w:rPr>
      </w:pP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Remember</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1 Easy</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01-01</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What is Operations and Supply Chain Management?</w:t>
      </w:r>
    </w:p>
    <w:p w:rsidR="00D91978" w:rsidRPr="00C53597" w:rsidRDefault="00D91978" w:rsidP="00801FC7">
      <w:pPr>
        <w:spacing w:line="186" w:lineRule="exact"/>
        <w:jc w:val="right"/>
        <w:rPr>
          <w:rFonts w:asciiTheme="minorHAnsi" w:eastAsia="Arial" w:hAnsiTheme="minorHAnsi"/>
          <w:i/>
          <w:sz w:val="15"/>
          <w:szCs w:val="15"/>
          <w:lang w:val="en-US" w:eastAsia="en-US"/>
        </w:rPr>
        <w:sectPr w:rsidR="00D91978" w:rsidRPr="00C53597">
          <w:pgSz w:w="11660" w:h="16182"/>
          <w:pgMar w:top="382" w:right="700" w:bottom="1440" w:left="740" w:header="0" w:footer="0" w:gutter="0"/>
          <w:cols w:space="720" w:equalWidth="0">
            <w:col w:w="10220"/>
          </w:cols>
        </w:sectPr>
      </w:pPr>
    </w:p>
    <w:p w:rsidR="00D73103" w:rsidRDefault="00D73103" w:rsidP="003D466D">
      <w:pPr>
        <w:rPr>
          <w:rFonts w:asciiTheme="minorHAnsi" w:eastAsia="Arial" w:hAnsiTheme="minorHAnsi"/>
          <w:sz w:val="20"/>
          <w:szCs w:val="20"/>
        </w:rPr>
      </w:pPr>
      <w:bookmarkStart w:id="6" w:name="page16"/>
      <w:bookmarkEnd w:id="6"/>
    </w:p>
    <w:p w:rsidR="00D91978" w:rsidRPr="003F6D19" w:rsidRDefault="00DD183F" w:rsidP="008E7360">
      <w:pPr>
        <w:pStyle w:val="ListParagraph"/>
        <w:numPr>
          <w:ilvl w:val="0"/>
          <w:numId w:val="33"/>
        </w:numPr>
        <w:rPr>
          <w:rFonts w:asciiTheme="minorHAnsi" w:hAnsiTheme="minorHAnsi"/>
          <w:sz w:val="20"/>
          <w:szCs w:val="20"/>
        </w:rPr>
      </w:pPr>
      <w:r w:rsidRPr="003F6D19">
        <w:rPr>
          <w:rFonts w:asciiTheme="minorHAnsi" w:hAnsiTheme="minorHAnsi"/>
          <w:sz w:val="20"/>
          <w:szCs w:val="20"/>
        </w:rPr>
        <w:t>Use of systems like point-of-sale, radio-frequency identification tags, bar-code scanners, and automatic recognition has made it more difficult to understand what all the information is saying.</w:t>
      </w:r>
    </w:p>
    <w:p w:rsidR="00D91978" w:rsidRPr="00C53597" w:rsidRDefault="00D91978">
      <w:pPr>
        <w:spacing w:line="265"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FALSE</w:t>
      </w:r>
    </w:p>
    <w:p w:rsidR="00D91978" w:rsidRPr="00C53597" w:rsidRDefault="00D91978">
      <w:pPr>
        <w:spacing w:line="240" w:lineRule="exact"/>
        <w:rPr>
          <w:rFonts w:asciiTheme="minorHAnsi" w:hAnsiTheme="minorHAnsi"/>
          <w:sz w:val="20"/>
          <w:szCs w:val="20"/>
        </w:rPr>
      </w:pPr>
    </w:p>
    <w:p w:rsidR="00D91978" w:rsidRPr="00C53597" w:rsidRDefault="00DD183F" w:rsidP="003D466D">
      <w:pPr>
        <w:rPr>
          <w:rFonts w:asciiTheme="minorHAnsi" w:hAnsiTheme="minorHAnsi"/>
          <w:sz w:val="20"/>
          <w:szCs w:val="20"/>
        </w:rPr>
      </w:pPr>
      <w:r w:rsidRPr="00C53597">
        <w:rPr>
          <w:rFonts w:asciiTheme="minorHAnsi" w:hAnsiTheme="minorHAnsi"/>
          <w:sz w:val="20"/>
          <w:szCs w:val="20"/>
        </w:rPr>
        <w:t>Capturing information directly from the source through such systems as point-of -sale, radio-frequency identification tags, bar-code scanners, and automatic recognition has shifted the focus to understanding both what all the information is saying and also how good are the decisions that can be made using it.</w:t>
      </w:r>
    </w:p>
    <w:p w:rsidR="00D91978" w:rsidRPr="00C53597" w:rsidRDefault="00D91978" w:rsidP="003D466D">
      <w:pPr>
        <w:rPr>
          <w:rFonts w:asciiTheme="minorHAnsi" w:hAnsiTheme="minorHAnsi"/>
          <w:sz w:val="20"/>
          <w:szCs w:val="20"/>
        </w:rPr>
      </w:pP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Understand</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1 Easy</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01-01</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What is Operations and Supply Chain Management?</w:t>
      </w:r>
    </w:p>
    <w:p w:rsidR="00D91978" w:rsidRPr="00C53597" w:rsidRDefault="00D91978">
      <w:pPr>
        <w:spacing w:line="218" w:lineRule="exact"/>
        <w:rPr>
          <w:rFonts w:asciiTheme="minorHAnsi" w:hAnsiTheme="minorHAnsi"/>
          <w:sz w:val="20"/>
          <w:szCs w:val="20"/>
        </w:rPr>
      </w:pPr>
    </w:p>
    <w:p w:rsidR="00D91978" w:rsidRPr="00C53597" w:rsidRDefault="00DD183F" w:rsidP="008E7360">
      <w:pPr>
        <w:numPr>
          <w:ilvl w:val="0"/>
          <w:numId w:val="11"/>
        </w:numPr>
        <w:tabs>
          <w:tab w:val="left" w:pos="380"/>
        </w:tabs>
        <w:spacing w:line="308" w:lineRule="auto"/>
        <w:ind w:left="380" w:right="480" w:hanging="380"/>
        <w:jc w:val="both"/>
        <w:rPr>
          <w:rFonts w:asciiTheme="minorHAnsi" w:eastAsia="Arial" w:hAnsiTheme="minorHAnsi"/>
          <w:sz w:val="20"/>
          <w:szCs w:val="20"/>
        </w:rPr>
      </w:pPr>
      <w:r w:rsidRPr="00C53597">
        <w:rPr>
          <w:rFonts w:asciiTheme="minorHAnsi" w:eastAsia="Arial" w:hAnsiTheme="minorHAnsi"/>
          <w:sz w:val="20"/>
          <w:szCs w:val="20"/>
        </w:rPr>
        <w:t>Operations and supply chain processes can be conveniently categorized as planning, sourcing, making, and delivering.</w:t>
      </w:r>
    </w:p>
    <w:p w:rsidR="00D91978" w:rsidRPr="00C53597" w:rsidRDefault="00D91978">
      <w:pPr>
        <w:spacing w:line="145"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FALSE</w:t>
      </w:r>
    </w:p>
    <w:p w:rsidR="00D91978" w:rsidRPr="00C53597" w:rsidRDefault="00D91978">
      <w:pPr>
        <w:spacing w:line="240" w:lineRule="exact"/>
        <w:rPr>
          <w:rFonts w:asciiTheme="minorHAnsi" w:hAnsiTheme="minorHAnsi"/>
          <w:sz w:val="20"/>
          <w:szCs w:val="20"/>
        </w:rPr>
      </w:pPr>
    </w:p>
    <w:p w:rsidR="00D91978" w:rsidRPr="00C53597" w:rsidRDefault="00DD183F">
      <w:pPr>
        <w:spacing w:line="275" w:lineRule="auto"/>
        <w:ind w:right="400"/>
        <w:rPr>
          <w:rFonts w:asciiTheme="minorHAnsi" w:hAnsiTheme="minorHAnsi"/>
          <w:sz w:val="20"/>
          <w:szCs w:val="20"/>
        </w:rPr>
      </w:pPr>
      <w:r w:rsidRPr="00C53597">
        <w:rPr>
          <w:rFonts w:asciiTheme="minorHAnsi" w:hAnsiTheme="minorHAnsi"/>
          <w:sz w:val="20"/>
          <w:szCs w:val="20"/>
        </w:rPr>
        <w:t>Operations and supply chain processes can be conveniently categorized as planning, sourcing, making, delivering, and returning.</w:t>
      </w:r>
    </w:p>
    <w:p w:rsidR="00D91978" w:rsidRPr="00C53597" w:rsidRDefault="00D91978">
      <w:pPr>
        <w:spacing w:line="186" w:lineRule="exact"/>
        <w:rPr>
          <w:rFonts w:asciiTheme="minorHAnsi" w:hAnsiTheme="minorHAnsi"/>
          <w:sz w:val="20"/>
          <w:szCs w:val="20"/>
        </w:rPr>
      </w:pP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Remember</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2 Medium</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01-01</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Operations and Supply Chain Processes</w:t>
      </w:r>
    </w:p>
    <w:p w:rsidR="00D91978" w:rsidRPr="00C53597" w:rsidRDefault="00D91978" w:rsidP="00801FC7">
      <w:pPr>
        <w:spacing w:line="186" w:lineRule="exact"/>
        <w:jc w:val="right"/>
        <w:rPr>
          <w:rFonts w:asciiTheme="minorHAnsi" w:eastAsia="Arial" w:hAnsiTheme="minorHAnsi"/>
          <w:i/>
          <w:sz w:val="15"/>
          <w:szCs w:val="15"/>
          <w:lang w:val="en-US" w:eastAsia="en-US"/>
        </w:rPr>
      </w:pPr>
    </w:p>
    <w:p w:rsidR="00D91978" w:rsidRPr="00C53597" w:rsidRDefault="00DD183F">
      <w:pPr>
        <w:rPr>
          <w:rFonts w:asciiTheme="minorHAnsi" w:hAnsiTheme="minorHAnsi"/>
          <w:sz w:val="20"/>
          <w:szCs w:val="20"/>
        </w:rPr>
      </w:pPr>
      <w:r w:rsidRPr="00C53597">
        <w:rPr>
          <w:rFonts w:asciiTheme="minorHAnsi" w:eastAsia="Arial" w:hAnsiTheme="minorHAnsi"/>
          <w:sz w:val="20"/>
          <w:szCs w:val="20"/>
        </w:rPr>
        <w:t xml:space="preserve">27. </w:t>
      </w:r>
      <w:r w:rsidR="00573FCF">
        <w:rPr>
          <w:rFonts w:asciiTheme="minorHAnsi" w:eastAsia="Arial" w:hAnsiTheme="minorHAnsi"/>
          <w:sz w:val="20"/>
          <w:szCs w:val="20"/>
        </w:rPr>
        <w:t xml:space="preserve"> </w:t>
      </w:r>
      <w:r w:rsidRPr="00C53597">
        <w:rPr>
          <w:rFonts w:asciiTheme="minorHAnsi" w:eastAsia="Arial" w:hAnsiTheme="minorHAnsi"/>
          <w:sz w:val="20"/>
          <w:szCs w:val="20"/>
        </w:rPr>
        <w:t>A major aspect of planning involves developing a set of metrics to monitor the supply chain.</w:t>
      </w:r>
    </w:p>
    <w:p w:rsidR="00D91978" w:rsidRPr="00C53597" w:rsidRDefault="00D91978">
      <w:pPr>
        <w:spacing w:line="245"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TRUE</w:t>
      </w:r>
    </w:p>
    <w:p w:rsidR="00D91978" w:rsidRPr="00C53597" w:rsidRDefault="00D91978">
      <w:pPr>
        <w:spacing w:line="240" w:lineRule="exact"/>
        <w:rPr>
          <w:rFonts w:asciiTheme="minorHAnsi" w:hAnsiTheme="minorHAnsi"/>
          <w:sz w:val="20"/>
          <w:szCs w:val="20"/>
        </w:rPr>
      </w:pPr>
    </w:p>
    <w:p w:rsidR="00D91978" w:rsidRPr="00C53597" w:rsidRDefault="00DD183F">
      <w:pPr>
        <w:spacing w:line="274" w:lineRule="auto"/>
        <w:ind w:right="140"/>
        <w:rPr>
          <w:rFonts w:asciiTheme="minorHAnsi" w:hAnsiTheme="minorHAnsi"/>
          <w:sz w:val="20"/>
          <w:szCs w:val="20"/>
        </w:rPr>
      </w:pPr>
      <w:r w:rsidRPr="00C53597">
        <w:rPr>
          <w:rFonts w:asciiTheme="minorHAnsi" w:hAnsiTheme="minorHAnsi"/>
          <w:sz w:val="20"/>
          <w:szCs w:val="20"/>
        </w:rPr>
        <w:t>A major aspect of planning is developing a set of metrics to monitor the supply chain so that it is efficient and delivers high quality and value to customers.</w:t>
      </w:r>
    </w:p>
    <w:p w:rsidR="00D91978" w:rsidRPr="00C53597" w:rsidRDefault="00D91978">
      <w:pPr>
        <w:spacing w:line="188" w:lineRule="exact"/>
        <w:rPr>
          <w:rFonts w:asciiTheme="minorHAnsi" w:hAnsiTheme="minorHAnsi"/>
          <w:sz w:val="20"/>
          <w:szCs w:val="20"/>
        </w:rPr>
      </w:pP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Remember</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1 Easy</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01-01</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Operations and Supply Chain Processes</w:t>
      </w:r>
    </w:p>
    <w:p w:rsidR="00D91978" w:rsidRPr="00C53597" w:rsidRDefault="00D91978" w:rsidP="00801FC7">
      <w:pPr>
        <w:spacing w:line="186" w:lineRule="exact"/>
        <w:jc w:val="right"/>
        <w:rPr>
          <w:rFonts w:asciiTheme="minorHAnsi" w:eastAsia="Arial" w:hAnsiTheme="minorHAnsi"/>
          <w:i/>
          <w:sz w:val="15"/>
          <w:szCs w:val="15"/>
          <w:lang w:val="en-US" w:eastAsia="en-US"/>
        </w:rPr>
      </w:pPr>
    </w:p>
    <w:p w:rsidR="00D91978" w:rsidRPr="00C53597" w:rsidRDefault="00D91978">
      <w:pPr>
        <w:spacing w:line="213" w:lineRule="exact"/>
        <w:rPr>
          <w:rFonts w:asciiTheme="minorHAnsi" w:hAnsiTheme="minorHAnsi"/>
          <w:sz w:val="20"/>
          <w:szCs w:val="20"/>
        </w:rPr>
      </w:pPr>
    </w:p>
    <w:p w:rsidR="00D91978" w:rsidRPr="00C53597" w:rsidRDefault="00DB45C1" w:rsidP="00313B82">
      <w:pPr>
        <w:tabs>
          <w:tab w:val="left" w:pos="380"/>
        </w:tabs>
        <w:spacing w:line="276" w:lineRule="auto"/>
        <w:ind w:right="260"/>
        <w:jc w:val="both"/>
        <w:rPr>
          <w:rFonts w:asciiTheme="minorHAnsi" w:eastAsia="Arial" w:hAnsiTheme="minorHAnsi"/>
          <w:sz w:val="20"/>
          <w:szCs w:val="20"/>
          <w:vertAlign w:val="superscript"/>
        </w:rPr>
      </w:pPr>
      <w:r w:rsidRPr="00C53597">
        <w:rPr>
          <w:rFonts w:asciiTheme="minorHAnsi" w:eastAsia="Arial" w:hAnsiTheme="minorHAnsi"/>
          <w:sz w:val="20"/>
          <w:szCs w:val="20"/>
        </w:rPr>
        <w:t>28</w:t>
      </w:r>
      <w:r w:rsidR="007E643C" w:rsidRPr="00C53597">
        <w:rPr>
          <w:rFonts w:asciiTheme="minorHAnsi" w:eastAsia="Arial" w:hAnsiTheme="minorHAnsi"/>
          <w:sz w:val="20"/>
          <w:szCs w:val="20"/>
        </w:rPr>
        <w:t xml:space="preserve">. </w:t>
      </w:r>
      <w:r w:rsidR="00DD183F" w:rsidRPr="00C53597">
        <w:rPr>
          <w:rFonts w:asciiTheme="minorHAnsi" w:hAnsiTheme="minorHAnsi"/>
          <w:sz w:val="20"/>
          <w:szCs w:val="20"/>
        </w:rPr>
        <w:t xml:space="preserve">Returning involves processes for receiving worn-out, defective, and excess products back from customers but does not </w:t>
      </w:r>
      <w:r w:rsidR="00573FCF">
        <w:rPr>
          <w:rFonts w:asciiTheme="minorHAnsi" w:hAnsiTheme="minorHAnsi"/>
          <w:sz w:val="20"/>
          <w:szCs w:val="20"/>
        </w:rPr>
        <w:t xml:space="preserve">  </w:t>
      </w:r>
      <w:r w:rsidR="00DD183F" w:rsidRPr="00C53597">
        <w:rPr>
          <w:rFonts w:asciiTheme="minorHAnsi" w:hAnsiTheme="minorHAnsi"/>
          <w:sz w:val="20"/>
          <w:szCs w:val="20"/>
        </w:rPr>
        <w:t>involve support for customers who have problems with the product.</w:t>
      </w:r>
    </w:p>
    <w:p w:rsidR="00D91978" w:rsidRPr="00C53597" w:rsidRDefault="00D91978">
      <w:pPr>
        <w:spacing w:line="266"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FALSE</w:t>
      </w:r>
    </w:p>
    <w:p w:rsidR="00D91978" w:rsidRPr="00C53597" w:rsidRDefault="00D91978">
      <w:pPr>
        <w:spacing w:line="240" w:lineRule="exact"/>
        <w:rPr>
          <w:rFonts w:asciiTheme="minorHAnsi" w:hAnsiTheme="minorHAnsi"/>
          <w:sz w:val="20"/>
          <w:szCs w:val="20"/>
        </w:rPr>
      </w:pPr>
    </w:p>
    <w:p w:rsidR="00D91978" w:rsidRPr="00C53597" w:rsidRDefault="00DD183F">
      <w:pPr>
        <w:spacing w:line="274" w:lineRule="auto"/>
        <w:ind w:right="740"/>
        <w:rPr>
          <w:rFonts w:asciiTheme="minorHAnsi" w:hAnsiTheme="minorHAnsi"/>
          <w:sz w:val="20"/>
          <w:szCs w:val="20"/>
        </w:rPr>
      </w:pPr>
      <w:r w:rsidRPr="00C53597">
        <w:rPr>
          <w:rFonts w:asciiTheme="minorHAnsi" w:hAnsiTheme="minorHAnsi"/>
          <w:sz w:val="20"/>
          <w:szCs w:val="20"/>
        </w:rPr>
        <w:t>Returning involves the processes for receiving worn-out, defective, and excess products back from customers and support for customers who have problems with delivered products.</w:t>
      </w:r>
    </w:p>
    <w:p w:rsidR="00D91978" w:rsidRPr="00C53597" w:rsidRDefault="00D91978">
      <w:pPr>
        <w:spacing w:line="187" w:lineRule="exact"/>
        <w:rPr>
          <w:rFonts w:asciiTheme="minorHAnsi" w:hAnsiTheme="minorHAnsi"/>
          <w:sz w:val="20"/>
          <w:szCs w:val="20"/>
        </w:rPr>
      </w:pP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Remember</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1 Easy</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01-01</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Operations and Supply Chain Processes</w:t>
      </w:r>
    </w:p>
    <w:p w:rsidR="00D91978" w:rsidRPr="00C53597" w:rsidRDefault="00D91978" w:rsidP="00801FC7">
      <w:pPr>
        <w:spacing w:line="186" w:lineRule="exact"/>
        <w:jc w:val="right"/>
        <w:rPr>
          <w:rFonts w:asciiTheme="minorHAnsi" w:eastAsia="Arial" w:hAnsiTheme="minorHAnsi"/>
          <w:i/>
          <w:sz w:val="15"/>
          <w:szCs w:val="15"/>
          <w:lang w:val="en-US" w:eastAsia="en-US"/>
        </w:rPr>
        <w:sectPr w:rsidR="00D91978" w:rsidRPr="00C53597">
          <w:pgSz w:w="11660" w:h="16182"/>
          <w:pgMar w:top="557" w:right="700" w:bottom="582" w:left="740" w:header="0" w:footer="0" w:gutter="0"/>
          <w:cols w:space="720" w:equalWidth="0">
            <w:col w:w="10220"/>
          </w:cols>
        </w:sectPr>
      </w:pPr>
    </w:p>
    <w:p w:rsidR="00D91978" w:rsidRPr="00C53597" w:rsidRDefault="00DD183F" w:rsidP="008E7360">
      <w:pPr>
        <w:numPr>
          <w:ilvl w:val="0"/>
          <w:numId w:val="12"/>
        </w:numPr>
        <w:tabs>
          <w:tab w:val="left" w:pos="380"/>
        </w:tabs>
        <w:spacing w:line="308" w:lineRule="auto"/>
        <w:ind w:left="380" w:right="260" w:hanging="380"/>
        <w:jc w:val="both"/>
        <w:rPr>
          <w:rFonts w:asciiTheme="minorHAnsi" w:eastAsia="Arial" w:hAnsiTheme="minorHAnsi"/>
          <w:sz w:val="20"/>
          <w:szCs w:val="20"/>
        </w:rPr>
      </w:pPr>
      <w:bookmarkStart w:id="7" w:name="page17"/>
      <w:bookmarkEnd w:id="7"/>
      <w:r w:rsidRPr="00C53597">
        <w:rPr>
          <w:rFonts w:asciiTheme="minorHAnsi" w:eastAsia="Arial" w:hAnsiTheme="minorHAnsi"/>
          <w:sz w:val="20"/>
          <w:szCs w:val="20"/>
        </w:rPr>
        <w:lastRenderedPageBreak/>
        <w:t>Delivering is not considered in supply chain analysis when outside carriers are contracted to move products to customers.</w:t>
      </w:r>
    </w:p>
    <w:p w:rsidR="00D91978" w:rsidRPr="00C53597" w:rsidRDefault="00D91978">
      <w:pPr>
        <w:spacing w:line="145"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FALSE</w:t>
      </w:r>
    </w:p>
    <w:p w:rsidR="00D91978" w:rsidRPr="00C53597" w:rsidRDefault="00D91978">
      <w:pPr>
        <w:spacing w:line="240" w:lineRule="exact"/>
        <w:rPr>
          <w:rFonts w:asciiTheme="minorHAnsi" w:hAnsiTheme="minorHAnsi"/>
          <w:sz w:val="20"/>
          <w:szCs w:val="20"/>
        </w:rPr>
      </w:pPr>
    </w:p>
    <w:p w:rsidR="00D91978" w:rsidRPr="00C53597" w:rsidRDefault="00DD183F">
      <w:pPr>
        <w:spacing w:line="253" w:lineRule="auto"/>
        <w:ind w:right="120"/>
        <w:rPr>
          <w:rFonts w:asciiTheme="minorHAnsi" w:hAnsiTheme="minorHAnsi"/>
          <w:sz w:val="20"/>
          <w:szCs w:val="20"/>
        </w:rPr>
      </w:pPr>
      <w:r w:rsidRPr="00C53597">
        <w:rPr>
          <w:rFonts w:asciiTheme="minorHAnsi" w:hAnsiTheme="minorHAnsi"/>
          <w:sz w:val="20"/>
          <w:szCs w:val="20"/>
        </w:rPr>
        <w:t>Delivering is also referred to as logistics processes. Carriers are picked to move products to warehouses and customers, coordinate and schedule the movement of goods and information through the supply network, develop and operate a network of warehouses, and run the information systems that manage the receipt of orders from customers, and invoicing systems to collect payments from customers.</w:t>
      </w:r>
    </w:p>
    <w:p w:rsidR="00D91978" w:rsidRPr="00C53597" w:rsidRDefault="00D91978">
      <w:pPr>
        <w:spacing w:line="215" w:lineRule="exact"/>
        <w:rPr>
          <w:rFonts w:asciiTheme="minorHAnsi" w:hAnsiTheme="minorHAnsi"/>
          <w:sz w:val="20"/>
          <w:szCs w:val="20"/>
        </w:rPr>
      </w:pP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Remember</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1 Easy</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01-01</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Operations and Supply Chain Processes</w:t>
      </w:r>
    </w:p>
    <w:p w:rsidR="00D91978" w:rsidRPr="00C53597" w:rsidRDefault="00D91978" w:rsidP="00801FC7">
      <w:pPr>
        <w:spacing w:line="186" w:lineRule="exact"/>
        <w:jc w:val="right"/>
        <w:rPr>
          <w:rFonts w:asciiTheme="minorHAnsi" w:eastAsia="Arial" w:hAnsiTheme="minorHAnsi"/>
          <w:i/>
          <w:sz w:val="15"/>
          <w:szCs w:val="15"/>
          <w:lang w:val="en-US" w:eastAsia="en-US"/>
        </w:rPr>
      </w:pPr>
    </w:p>
    <w:p w:rsidR="00D91978" w:rsidRPr="00C53597" w:rsidRDefault="00DD183F">
      <w:pPr>
        <w:rPr>
          <w:rFonts w:asciiTheme="minorHAnsi" w:hAnsiTheme="minorHAnsi"/>
          <w:sz w:val="20"/>
          <w:szCs w:val="20"/>
        </w:rPr>
      </w:pPr>
      <w:r w:rsidRPr="00C53597">
        <w:rPr>
          <w:rFonts w:asciiTheme="minorHAnsi" w:eastAsia="Arial" w:hAnsiTheme="minorHAnsi"/>
          <w:sz w:val="20"/>
          <w:szCs w:val="20"/>
        </w:rPr>
        <w:t>30. Services are intangible processes that cannot be weighed or measured.</w:t>
      </w:r>
    </w:p>
    <w:p w:rsidR="00D91978" w:rsidRPr="00C53597" w:rsidRDefault="00D91978">
      <w:pPr>
        <w:spacing w:line="246"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TRUE</w:t>
      </w:r>
    </w:p>
    <w:p w:rsidR="00D91978" w:rsidRPr="00C53597" w:rsidRDefault="00D91978">
      <w:pPr>
        <w:spacing w:line="240" w:lineRule="exact"/>
        <w:rPr>
          <w:rFonts w:asciiTheme="minorHAnsi" w:hAnsiTheme="minorHAnsi"/>
          <w:sz w:val="20"/>
          <w:szCs w:val="20"/>
        </w:rPr>
      </w:pPr>
    </w:p>
    <w:p w:rsidR="00D91978" w:rsidRPr="00C53597" w:rsidRDefault="00DD183F">
      <w:pPr>
        <w:spacing w:line="258" w:lineRule="auto"/>
        <w:ind w:right="160"/>
        <w:rPr>
          <w:rFonts w:asciiTheme="minorHAnsi" w:hAnsiTheme="minorHAnsi"/>
          <w:sz w:val="20"/>
          <w:szCs w:val="20"/>
        </w:rPr>
      </w:pPr>
      <w:r w:rsidRPr="00C53597">
        <w:rPr>
          <w:rFonts w:asciiTheme="minorHAnsi" w:hAnsiTheme="minorHAnsi"/>
          <w:sz w:val="20"/>
          <w:szCs w:val="20"/>
        </w:rPr>
        <w:t>There are five essential differences between services and goods. The first is that a service is an intangible process that cannot be weighed or measured, whereas a good is a tangible output of a process that has physical dimensions.</w:t>
      </w:r>
    </w:p>
    <w:p w:rsidR="00D91978" w:rsidRPr="00C53597" w:rsidRDefault="00D91978">
      <w:pPr>
        <w:rPr>
          <w:rFonts w:asciiTheme="minorHAnsi" w:hAnsiTheme="minorHAnsi"/>
          <w:sz w:val="20"/>
          <w:szCs w:val="20"/>
        </w:rPr>
        <w:sectPr w:rsidR="00D91978" w:rsidRPr="00C53597">
          <w:pgSz w:w="11660" w:h="16182"/>
          <w:pgMar w:top="361" w:right="700" w:bottom="1440" w:left="740" w:header="0" w:footer="0" w:gutter="0"/>
          <w:cols w:space="720" w:equalWidth="0">
            <w:col w:w="10220"/>
          </w:cols>
        </w:sect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28" w:lineRule="exact"/>
        <w:rPr>
          <w:rFonts w:asciiTheme="minorHAnsi" w:hAnsiTheme="minorHAnsi"/>
          <w:sz w:val="20"/>
          <w:szCs w:val="20"/>
        </w:rPr>
      </w:pPr>
    </w:p>
    <w:p w:rsidR="00D91978" w:rsidRPr="00C53597" w:rsidRDefault="00DD183F">
      <w:pPr>
        <w:spacing w:line="208" w:lineRule="exact"/>
        <w:rPr>
          <w:rFonts w:asciiTheme="minorHAnsi" w:hAnsiTheme="minorHAnsi"/>
          <w:sz w:val="20"/>
          <w:szCs w:val="20"/>
        </w:rPr>
      </w:pPr>
      <w:r w:rsidRPr="00C53597">
        <w:rPr>
          <w:rFonts w:asciiTheme="minorHAnsi" w:hAnsiTheme="minorHAnsi"/>
          <w:sz w:val="20"/>
          <w:szCs w:val="20"/>
        </w:rPr>
        <w:br w:type="column"/>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Remember</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1 Easy</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01-04</w:t>
      </w:r>
    </w:p>
    <w:p w:rsidR="00D91978" w:rsidRPr="00C53597" w:rsidRDefault="00DD183F" w:rsidP="00801FC7">
      <w:pPr>
        <w:spacing w:line="186" w:lineRule="exact"/>
        <w:jc w:val="right"/>
        <w:rPr>
          <w:rFonts w:asciiTheme="minorHAnsi" w:eastAsia="Arial" w:hAnsiTheme="minorHAnsi"/>
          <w:i/>
          <w:sz w:val="15"/>
          <w:szCs w:val="15"/>
          <w:lang w:val="en-US" w:eastAsia="en-US"/>
        </w:rPr>
        <w:sectPr w:rsidR="00D91978" w:rsidRPr="00C53597">
          <w:type w:val="continuous"/>
          <w:pgSz w:w="11660" w:h="16182"/>
          <w:pgMar w:top="361" w:right="700" w:bottom="1440" w:left="740" w:header="0" w:footer="0" w:gutter="0"/>
          <w:cols w:num="2" w:space="720" w:equalWidth="0">
            <w:col w:w="280" w:space="100"/>
            <w:col w:w="9840"/>
          </w:cols>
        </w:sectPr>
      </w:pPr>
      <w:r w:rsidRPr="00C53597">
        <w:rPr>
          <w:rFonts w:asciiTheme="minorHAnsi" w:eastAsia="Arial" w:hAnsiTheme="minorHAnsi"/>
          <w:i/>
          <w:sz w:val="15"/>
          <w:szCs w:val="15"/>
          <w:lang w:val="en-US" w:eastAsia="en-US"/>
        </w:rPr>
        <w:t>Topic: Differ</w:t>
      </w:r>
      <w:r w:rsidR="00801FC7" w:rsidRPr="00C53597">
        <w:rPr>
          <w:rFonts w:asciiTheme="minorHAnsi" w:eastAsia="Arial" w:hAnsiTheme="minorHAnsi"/>
          <w:i/>
          <w:sz w:val="15"/>
          <w:szCs w:val="15"/>
          <w:lang w:val="en-US" w:eastAsia="en-US"/>
        </w:rPr>
        <w:t>ences between Services and Good</w:t>
      </w:r>
    </w:p>
    <w:p w:rsidR="00801FC7" w:rsidRPr="00C53597" w:rsidRDefault="00801FC7">
      <w:pPr>
        <w:spacing w:line="200" w:lineRule="exact"/>
        <w:rPr>
          <w:rFonts w:asciiTheme="minorHAnsi" w:hAnsiTheme="minorHAnsi"/>
          <w:sz w:val="20"/>
          <w:szCs w:val="20"/>
        </w:rPr>
      </w:pPr>
    </w:p>
    <w:p w:rsidR="00801FC7" w:rsidRPr="00C53597" w:rsidRDefault="00801FC7">
      <w:pPr>
        <w:spacing w:line="200" w:lineRule="exact"/>
        <w:rPr>
          <w:rFonts w:asciiTheme="minorHAnsi" w:hAnsiTheme="minorHAnsi"/>
          <w:sz w:val="20"/>
          <w:szCs w:val="20"/>
        </w:rPr>
      </w:pPr>
    </w:p>
    <w:p w:rsidR="00D91978" w:rsidRPr="00C53597" w:rsidRDefault="00801FC7">
      <w:pPr>
        <w:spacing w:line="200" w:lineRule="exact"/>
        <w:rPr>
          <w:rFonts w:asciiTheme="minorHAnsi" w:hAnsiTheme="minorHAnsi"/>
          <w:sz w:val="20"/>
          <w:szCs w:val="20"/>
        </w:rPr>
      </w:pPr>
      <w:r w:rsidRPr="00C53597">
        <w:rPr>
          <w:rFonts w:asciiTheme="minorHAnsi" w:hAnsiTheme="minorHAnsi"/>
          <w:sz w:val="20"/>
          <w:szCs w:val="20"/>
        </w:rPr>
        <w:t xml:space="preserve">31.  </w:t>
      </w:r>
      <w:r w:rsidRPr="00C53597">
        <w:rPr>
          <w:rFonts w:asciiTheme="minorHAnsi" w:eastAsia="Arial" w:hAnsiTheme="minorHAnsi"/>
          <w:sz w:val="20"/>
          <w:szCs w:val="20"/>
        </w:rPr>
        <w:t>Service innovations can be patented.</w:t>
      </w:r>
    </w:p>
    <w:p w:rsidR="00D91978" w:rsidRPr="00C53597" w:rsidRDefault="00D91978">
      <w:pPr>
        <w:spacing w:line="301"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FALSE</w:t>
      </w:r>
    </w:p>
    <w:p w:rsidR="00D91978" w:rsidRPr="00C53597" w:rsidRDefault="00D91978">
      <w:pPr>
        <w:spacing w:line="240"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sz w:val="20"/>
          <w:szCs w:val="20"/>
        </w:rPr>
        <w:t>A service innovation, unlike a product innovation, cannot be patented.</w:t>
      </w:r>
    </w:p>
    <w:p w:rsidR="00D91978" w:rsidRPr="00C53597" w:rsidRDefault="00D91978">
      <w:pPr>
        <w:spacing w:line="261" w:lineRule="exact"/>
        <w:rPr>
          <w:rFonts w:asciiTheme="minorHAnsi" w:hAnsiTheme="minorHAnsi"/>
          <w:sz w:val="20"/>
          <w:szCs w:val="20"/>
        </w:rPr>
      </w:pP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Remember</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2 Medium</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01-04</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Differences between Services and Goods</w:t>
      </w:r>
    </w:p>
    <w:p w:rsidR="00D91978" w:rsidRPr="00C53597" w:rsidRDefault="00D91978" w:rsidP="00801FC7">
      <w:pPr>
        <w:spacing w:line="186" w:lineRule="exact"/>
        <w:jc w:val="right"/>
        <w:rPr>
          <w:rFonts w:asciiTheme="minorHAnsi" w:eastAsia="Arial" w:hAnsiTheme="minorHAnsi"/>
          <w:i/>
          <w:sz w:val="15"/>
          <w:szCs w:val="15"/>
          <w:lang w:val="en-US" w:eastAsia="en-US"/>
        </w:rPr>
      </w:pPr>
    </w:p>
    <w:p w:rsidR="00D91978" w:rsidRPr="00C53597" w:rsidRDefault="00DD183F">
      <w:pPr>
        <w:rPr>
          <w:rFonts w:asciiTheme="minorHAnsi" w:hAnsiTheme="minorHAnsi"/>
          <w:sz w:val="20"/>
          <w:szCs w:val="20"/>
        </w:rPr>
      </w:pPr>
      <w:r w:rsidRPr="00C53597">
        <w:rPr>
          <w:rFonts w:asciiTheme="minorHAnsi" w:eastAsia="Arial" w:hAnsiTheme="minorHAnsi"/>
          <w:sz w:val="20"/>
          <w:szCs w:val="20"/>
        </w:rPr>
        <w:t>32. Services are homogeneous.</w:t>
      </w:r>
    </w:p>
    <w:p w:rsidR="00D91978" w:rsidRPr="00C53597" w:rsidRDefault="00D91978">
      <w:pPr>
        <w:spacing w:line="245"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FALSE</w:t>
      </w:r>
    </w:p>
    <w:p w:rsidR="00D91978" w:rsidRPr="00C53597" w:rsidRDefault="00D91978">
      <w:pPr>
        <w:spacing w:line="240"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sz w:val="20"/>
          <w:szCs w:val="20"/>
        </w:rPr>
        <w:t>The third is that services are inherently heterogeneous</w:t>
      </w:r>
    </w:p>
    <w:p w:rsidR="00D91978" w:rsidRPr="00C53597" w:rsidRDefault="00D91978">
      <w:pPr>
        <w:spacing w:line="261" w:lineRule="exact"/>
        <w:rPr>
          <w:rFonts w:asciiTheme="minorHAnsi" w:hAnsiTheme="minorHAnsi"/>
          <w:sz w:val="20"/>
          <w:szCs w:val="20"/>
        </w:rPr>
      </w:pP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Remember</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2 Medium</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01-04</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Differences between Services and Goods</w:t>
      </w:r>
    </w:p>
    <w:p w:rsidR="00D91978" w:rsidRPr="00C53597" w:rsidRDefault="00D91978" w:rsidP="00801FC7">
      <w:pPr>
        <w:spacing w:line="186" w:lineRule="exact"/>
        <w:jc w:val="right"/>
        <w:rPr>
          <w:rFonts w:asciiTheme="minorHAnsi" w:eastAsia="Arial" w:hAnsiTheme="minorHAnsi"/>
          <w:i/>
          <w:sz w:val="15"/>
          <w:szCs w:val="15"/>
          <w:lang w:val="en-US" w:eastAsia="en-US"/>
        </w:rPr>
        <w:sectPr w:rsidR="00D91978" w:rsidRPr="00C53597">
          <w:type w:val="continuous"/>
          <w:pgSz w:w="11660" w:h="16182"/>
          <w:pgMar w:top="361" w:right="700" w:bottom="1440" w:left="740" w:header="0" w:footer="0" w:gutter="0"/>
          <w:cols w:space="720" w:equalWidth="0">
            <w:col w:w="10220"/>
          </w:cols>
        </w:sectPr>
      </w:pPr>
    </w:p>
    <w:p w:rsidR="00E90C4B" w:rsidRDefault="00E90C4B">
      <w:pPr>
        <w:rPr>
          <w:rFonts w:asciiTheme="minorHAnsi" w:eastAsia="Arial" w:hAnsiTheme="minorHAnsi"/>
          <w:sz w:val="20"/>
          <w:szCs w:val="20"/>
        </w:rPr>
      </w:pPr>
      <w:bookmarkStart w:id="8" w:name="page18"/>
      <w:bookmarkEnd w:id="8"/>
    </w:p>
    <w:p w:rsidR="00E90C4B" w:rsidRDefault="00E90C4B">
      <w:pPr>
        <w:rPr>
          <w:rFonts w:asciiTheme="minorHAnsi" w:eastAsia="Arial" w:hAnsiTheme="minorHAnsi"/>
          <w:sz w:val="20"/>
          <w:szCs w:val="20"/>
        </w:rPr>
      </w:pPr>
    </w:p>
    <w:p w:rsidR="00E90C4B" w:rsidRDefault="00E90C4B">
      <w:pPr>
        <w:rPr>
          <w:rFonts w:asciiTheme="minorHAnsi" w:eastAsia="Arial" w:hAnsiTheme="minorHAnsi"/>
          <w:sz w:val="20"/>
          <w:szCs w:val="20"/>
        </w:rPr>
      </w:pPr>
    </w:p>
    <w:p w:rsidR="00D91978" w:rsidRPr="00C53597" w:rsidRDefault="00DD183F">
      <w:pPr>
        <w:rPr>
          <w:rFonts w:asciiTheme="minorHAnsi" w:hAnsiTheme="minorHAnsi"/>
          <w:sz w:val="20"/>
          <w:szCs w:val="20"/>
        </w:rPr>
      </w:pPr>
      <w:r w:rsidRPr="00C53597">
        <w:rPr>
          <w:rFonts w:asciiTheme="minorHAnsi" w:eastAsia="Arial" w:hAnsiTheme="minorHAnsi"/>
          <w:sz w:val="20"/>
          <w:szCs w:val="20"/>
        </w:rPr>
        <w:t>33. Services are defined and evaluated as a package of features that affect the five senses.</w:t>
      </w:r>
    </w:p>
    <w:p w:rsidR="00D91978" w:rsidRPr="00C53597" w:rsidRDefault="00D91978">
      <w:pPr>
        <w:spacing w:line="245"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TRUE</w:t>
      </w:r>
    </w:p>
    <w:p w:rsidR="00D91978" w:rsidRPr="00C53597" w:rsidRDefault="00D91978">
      <w:pPr>
        <w:spacing w:line="240" w:lineRule="exact"/>
        <w:rPr>
          <w:rFonts w:asciiTheme="minorHAnsi" w:hAnsiTheme="minorHAnsi"/>
          <w:sz w:val="20"/>
          <w:szCs w:val="20"/>
        </w:rPr>
      </w:pPr>
    </w:p>
    <w:p w:rsidR="00D91978" w:rsidRPr="00C53597" w:rsidRDefault="00DD183F">
      <w:pPr>
        <w:spacing w:line="275" w:lineRule="auto"/>
        <w:ind w:right="560"/>
        <w:rPr>
          <w:rFonts w:asciiTheme="minorHAnsi" w:hAnsiTheme="minorHAnsi"/>
          <w:sz w:val="20"/>
          <w:szCs w:val="20"/>
        </w:rPr>
      </w:pPr>
      <w:r w:rsidRPr="00C53597">
        <w:rPr>
          <w:rFonts w:asciiTheme="minorHAnsi" w:hAnsiTheme="minorHAnsi"/>
          <w:sz w:val="20"/>
          <w:szCs w:val="20"/>
        </w:rPr>
        <w:t>The specifications of a service are defined and evaluated as a package of features that affect the five senses.</w:t>
      </w:r>
    </w:p>
    <w:p w:rsidR="00D91978" w:rsidRPr="00C53597" w:rsidRDefault="00D91978">
      <w:pPr>
        <w:spacing w:line="186" w:lineRule="exact"/>
        <w:rPr>
          <w:rFonts w:asciiTheme="minorHAnsi" w:hAnsiTheme="minorHAnsi"/>
          <w:sz w:val="20"/>
          <w:szCs w:val="20"/>
        </w:rPr>
      </w:pP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Remember</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1 Easy</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01-04</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Differences between Services and Goods</w:t>
      </w:r>
    </w:p>
    <w:p w:rsidR="00D91978" w:rsidRPr="00C53597" w:rsidRDefault="00D91978">
      <w:pPr>
        <w:spacing w:line="227"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eastAsia="Arial" w:hAnsiTheme="minorHAnsi"/>
          <w:sz w:val="20"/>
          <w:szCs w:val="20"/>
        </w:rPr>
        <w:t>34. Automobiles and appliances are classified as "pure goods."</w:t>
      </w:r>
    </w:p>
    <w:p w:rsidR="00D91978" w:rsidRPr="00C53597" w:rsidRDefault="00D91978">
      <w:pPr>
        <w:spacing w:line="245"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FALSE</w:t>
      </w:r>
    </w:p>
    <w:p w:rsidR="00D91978" w:rsidRPr="00C53597" w:rsidRDefault="00D91978">
      <w:pPr>
        <w:spacing w:line="240"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sz w:val="20"/>
          <w:szCs w:val="20"/>
        </w:rPr>
        <w:t>Automobiles and appliances are classified as "core goods."</w:t>
      </w:r>
    </w:p>
    <w:p w:rsidR="00D91978" w:rsidRPr="00C53597" w:rsidRDefault="00D91978">
      <w:pPr>
        <w:rPr>
          <w:rFonts w:asciiTheme="minorHAnsi" w:hAnsiTheme="minorHAnsi"/>
          <w:sz w:val="20"/>
          <w:szCs w:val="20"/>
        </w:rPr>
        <w:sectPr w:rsidR="00D91978" w:rsidRPr="00C53597">
          <w:pgSz w:w="11660" w:h="16182"/>
          <w:pgMar w:top="382" w:right="700" w:bottom="1440" w:left="740" w:header="0" w:footer="0" w:gutter="0"/>
          <w:cols w:space="720" w:equalWidth="0">
            <w:col w:w="10220"/>
          </w:cols>
        </w:sect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83" w:lineRule="exact"/>
        <w:rPr>
          <w:rFonts w:asciiTheme="minorHAnsi" w:hAnsiTheme="minorHAnsi"/>
          <w:sz w:val="20"/>
          <w:szCs w:val="20"/>
        </w:rPr>
      </w:pPr>
    </w:p>
    <w:p w:rsidR="00D91978" w:rsidRPr="00C53597" w:rsidRDefault="00DD183F">
      <w:pPr>
        <w:spacing w:line="261" w:lineRule="exact"/>
        <w:rPr>
          <w:rFonts w:asciiTheme="minorHAnsi" w:hAnsiTheme="minorHAnsi"/>
          <w:sz w:val="20"/>
          <w:szCs w:val="20"/>
        </w:rPr>
      </w:pPr>
      <w:r w:rsidRPr="00C53597">
        <w:rPr>
          <w:rFonts w:asciiTheme="minorHAnsi" w:hAnsiTheme="minorHAnsi"/>
          <w:sz w:val="20"/>
          <w:szCs w:val="20"/>
        </w:rPr>
        <w:br w:type="column"/>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Remember</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2 Medium</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01-04</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Differences between Services and Goods</w:t>
      </w:r>
    </w:p>
    <w:p w:rsidR="00D91978" w:rsidRPr="00C53597" w:rsidRDefault="00D91978">
      <w:pPr>
        <w:spacing w:line="202" w:lineRule="exact"/>
        <w:rPr>
          <w:rFonts w:asciiTheme="minorHAnsi" w:hAnsiTheme="minorHAnsi"/>
          <w:sz w:val="20"/>
          <w:szCs w:val="20"/>
        </w:rPr>
      </w:pPr>
    </w:p>
    <w:p w:rsidR="00D91978" w:rsidRPr="00C53597" w:rsidRDefault="00D91978">
      <w:pPr>
        <w:rPr>
          <w:rFonts w:asciiTheme="minorHAnsi" w:hAnsiTheme="minorHAnsi"/>
          <w:sz w:val="20"/>
          <w:szCs w:val="20"/>
        </w:rPr>
        <w:sectPr w:rsidR="00D91978" w:rsidRPr="00C53597">
          <w:type w:val="continuous"/>
          <w:pgSz w:w="11660" w:h="16182"/>
          <w:pgMar w:top="382" w:right="700" w:bottom="1440" w:left="740" w:header="0" w:footer="0" w:gutter="0"/>
          <w:cols w:num="2" w:space="720" w:equalWidth="0">
            <w:col w:w="280" w:space="100"/>
            <w:col w:w="9840"/>
          </w:cols>
        </w:sectPr>
      </w:pPr>
    </w:p>
    <w:p w:rsidR="00E4226A" w:rsidRPr="00C53597" w:rsidRDefault="00E4226A" w:rsidP="004A7EF7">
      <w:pPr>
        <w:rPr>
          <w:rFonts w:asciiTheme="minorHAnsi" w:hAnsiTheme="minorHAnsi"/>
          <w:sz w:val="20"/>
          <w:szCs w:val="20"/>
        </w:rPr>
      </w:pPr>
      <w:r w:rsidRPr="00C53597">
        <w:rPr>
          <w:rFonts w:asciiTheme="minorHAnsi" w:eastAsia="Arial" w:hAnsiTheme="minorHAnsi"/>
          <w:sz w:val="20"/>
          <w:szCs w:val="20"/>
        </w:rPr>
        <w:lastRenderedPageBreak/>
        <w:t>35. Core service providers integrate tangible goods into their product.</w:t>
      </w:r>
    </w:p>
    <w:p w:rsidR="00D91978" w:rsidRPr="00C53597" w:rsidRDefault="00D91978">
      <w:pPr>
        <w:spacing w:line="300"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TRUE</w:t>
      </w:r>
    </w:p>
    <w:p w:rsidR="00D91978" w:rsidRPr="00C53597" w:rsidRDefault="00D91978">
      <w:pPr>
        <w:spacing w:line="240"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sz w:val="20"/>
          <w:szCs w:val="20"/>
        </w:rPr>
        <w:t>Core service providers must integrate tangible goods.</w:t>
      </w:r>
    </w:p>
    <w:p w:rsidR="00D91978" w:rsidRPr="00C53597" w:rsidRDefault="00D91978">
      <w:pPr>
        <w:spacing w:line="262" w:lineRule="exact"/>
        <w:rPr>
          <w:rFonts w:asciiTheme="minorHAnsi" w:hAnsiTheme="minorHAnsi"/>
          <w:sz w:val="20"/>
          <w:szCs w:val="20"/>
        </w:rPr>
      </w:pP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Remember</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1 Easy</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01-04</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Differences between Services and Goods</w:t>
      </w:r>
    </w:p>
    <w:p w:rsidR="00D91978" w:rsidRDefault="00D91978">
      <w:pPr>
        <w:spacing w:line="207" w:lineRule="exact"/>
        <w:rPr>
          <w:rFonts w:asciiTheme="minorHAnsi" w:hAnsiTheme="minorHAnsi"/>
          <w:sz w:val="20"/>
          <w:szCs w:val="20"/>
        </w:rPr>
      </w:pPr>
    </w:p>
    <w:p w:rsidR="00D73103" w:rsidRPr="00C53597" w:rsidRDefault="00D73103">
      <w:pPr>
        <w:spacing w:line="207" w:lineRule="exact"/>
        <w:rPr>
          <w:rFonts w:asciiTheme="minorHAnsi" w:hAnsiTheme="minorHAnsi"/>
          <w:sz w:val="20"/>
          <w:szCs w:val="20"/>
        </w:rPr>
      </w:pPr>
    </w:p>
    <w:p w:rsidR="00D91978" w:rsidRPr="00C53597" w:rsidRDefault="00DD183F" w:rsidP="008E7360">
      <w:pPr>
        <w:numPr>
          <w:ilvl w:val="0"/>
          <w:numId w:val="13"/>
        </w:numPr>
        <w:tabs>
          <w:tab w:val="left" w:pos="380"/>
        </w:tabs>
        <w:spacing w:line="307" w:lineRule="auto"/>
        <w:ind w:left="380" w:right="800" w:hanging="380"/>
        <w:jc w:val="both"/>
        <w:rPr>
          <w:rFonts w:asciiTheme="minorHAnsi" w:eastAsia="Arial" w:hAnsiTheme="minorHAnsi"/>
          <w:sz w:val="20"/>
          <w:szCs w:val="20"/>
        </w:rPr>
      </w:pPr>
      <w:r w:rsidRPr="00C53597">
        <w:rPr>
          <w:rFonts w:asciiTheme="minorHAnsi" w:eastAsia="Arial" w:hAnsiTheme="minorHAnsi"/>
          <w:sz w:val="20"/>
          <w:szCs w:val="20"/>
        </w:rPr>
        <w:t xml:space="preserve">"Product-service bundling" refers </w:t>
      </w:r>
      <w:proofErr w:type="gramStart"/>
      <w:r w:rsidRPr="00C53597">
        <w:rPr>
          <w:rFonts w:asciiTheme="minorHAnsi" w:eastAsia="Arial" w:hAnsiTheme="minorHAnsi"/>
          <w:sz w:val="20"/>
          <w:szCs w:val="20"/>
        </w:rPr>
        <w:t>to a company building service activities</w:t>
      </w:r>
      <w:proofErr w:type="gramEnd"/>
      <w:r w:rsidRPr="00C53597">
        <w:rPr>
          <w:rFonts w:asciiTheme="minorHAnsi" w:eastAsia="Arial" w:hAnsiTheme="minorHAnsi"/>
          <w:sz w:val="20"/>
          <w:szCs w:val="20"/>
        </w:rPr>
        <w:t xml:space="preserve"> into its product offerings for its customers.</w:t>
      </w:r>
    </w:p>
    <w:p w:rsidR="00D91978" w:rsidRPr="00C53597" w:rsidRDefault="00D91978">
      <w:pPr>
        <w:spacing w:line="147"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TRUE</w:t>
      </w:r>
    </w:p>
    <w:p w:rsidR="00D91978" w:rsidRPr="00C53597" w:rsidRDefault="00D91978">
      <w:pPr>
        <w:spacing w:line="240" w:lineRule="exact"/>
        <w:rPr>
          <w:rFonts w:asciiTheme="minorHAnsi" w:hAnsiTheme="minorHAnsi"/>
          <w:sz w:val="20"/>
          <w:szCs w:val="20"/>
        </w:rPr>
      </w:pPr>
    </w:p>
    <w:p w:rsidR="00D91978" w:rsidRPr="00C53597" w:rsidRDefault="00DD183F">
      <w:pPr>
        <w:spacing w:line="274" w:lineRule="auto"/>
        <w:ind w:right="300"/>
        <w:rPr>
          <w:rFonts w:asciiTheme="minorHAnsi" w:hAnsiTheme="minorHAnsi"/>
          <w:sz w:val="20"/>
          <w:szCs w:val="20"/>
        </w:rPr>
      </w:pPr>
      <w:r w:rsidRPr="00C53597">
        <w:rPr>
          <w:rFonts w:asciiTheme="minorHAnsi" w:hAnsiTheme="minorHAnsi"/>
          <w:sz w:val="20"/>
          <w:szCs w:val="20"/>
        </w:rPr>
        <w:t xml:space="preserve">Product-service bundling refers </w:t>
      </w:r>
      <w:proofErr w:type="gramStart"/>
      <w:r w:rsidRPr="00C53597">
        <w:rPr>
          <w:rFonts w:asciiTheme="minorHAnsi" w:hAnsiTheme="minorHAnsi"/>
          <w:sz w:val="20"/>
          <w:szCs w:val="20"/>
        </w:rPr>
        <w:t>to a company building service activities</w:t>
      </w:r>
      <w:proofErr w:type="gramEnd"/>
      <w:r w:rsidRPr="00C53597">
        <w:rPr>
          <w:rFonts w:asciiTheme="minorHAnsi" w:hAnsiTheme="minorHAnsi"/>
          <w:sz w:val="20"/>
          <w:szCs w:val="20"/>
        </w:rPr>
        <w:t xml:space="preserve"> into its product offerings for its customers.</w:t>
      </w:r>
    </w:p>
    <w:p w:rsidR="00D91978" w:rsidRPr="00C53597" w:rsidRDefault="00D91978">
      <w:pPr>
        <w:spacing w:line="187" w:lineRule="exact"/>
        <w:rPr>
          <w:rFonts w:asciiTheme="minorHAnsi" w:hAnsiTheme="minorHAnsi"/>
          <w:sz w:val="20"/>
          <w:szCs w:val="20"/>
        </w:rPr>
      </w:pP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Remember</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1 Easy</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01-04</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Differences between Services and Goods</w:t>
      </w:r>
    </w:p>
    <w:p w:rsidR="00D91978" w:rsidRPr="00C53597" w:rsidRDefault="00D91978" w:rsidP="00801FC7">
      <w:pPr>
        <w:spacing w:line="186" w:lineRule="exact"/>
        <w:jc w:val="right"/>
        <w:rPr>
          <w:rFonts w:asciiTheme="minorHAnsi" w:eastAsia="Arial" w:hAnsiTheme="minorHAnsi"/>
          <w:i/>
          <w:sz w:val="15"/>
          <w:szCs w:val="15"/>
          <w:lang w:val="en-US" w:eastAsia="en-US"/>
        </w:rPr>
        <w:sectPr w:rsidR="00D91978" w:rsidRPr="00C53597">
          <w:type w:val="continuous"/>
          <w:pgSz w:w="11660" w:h="16182"/>
          <w:pgMar w:top="382" w:right="700" w:bottom="1440" w:left="740" w:header="0" w:footer="0" w:gutter="0"/>
          <w:cols w:space="720" w:equalWidth="0">
            <w:col w:w="10220"/>
          </w:cols>
        </w:sectPr>
      </w:pPr>
    </w:p>
    <w:p w:rsidR="00D91978" w:rsidRPr="00C53597" w:rsidRDefault="00DD183F" w:rsidP="008E7360">
      <w:pPr>
        <w:numPr>
          <w:ilvl w:val="0"/>
          <w:numId w:val="14"/>
        </w:numPr>
        <w:tabs>
          <w:tab w:val="left" w:pos="380"/>
        </w:tabs>
        <w:spacing w:line="308" w:lineRule="auto"/>
        <w:ind w:left="380" w:hanging="380"/>
        <w:jc w:val="both"/>
        <w:rPr>
          <w:rFonts w:asciiTheme="minorHAnsi" w:eastAsia="Arial" w:hAnsiTheme="minorHAnsi"/>
          <w:sz w:val="20"/>
          <w:szCs w:val="20"/>
        </w:rPr>
      </w:pPr>
      <w:bookmarkStart w:id="9" w:name="page19"/>
      <w:bookmarkEnd w:id="9"/>
      <w:r w:rsidRPr="00C53597">
        <w:rPr>
          <w:rFonts w:asciiTheme="minorHAnsi" w:eastAsia="Arial" w:hAnsiTheme="minorHAnsi"/>
          <w:sz w:val="20"/>
          <w:szCs w:val="20"/>
        </w:rPr>
        <w:lastRenderedPageBreak/>
        <w:t>In contrast to careers in finance and marketing, careers in OSCM involve hands-on involvement with people and processes.</w:t>
      </w:r>
    </w:p>
    <w:p w:rsidR="00D91978" w:rsidRPr="00C53597" w:rsidRDefault="00D91978">
      <w:pPr>
        <w:spacing w:line="145"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TRUE</w:t>
      </w:r>
    </w:p>
    <w:p w:rsidR="00D91978" w:rsidRPr="00C53597" w:rsidRDefault="00D91978">
      <w:pPr>
        <w:spacing w:line="240"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sz w:val="20"/>
          <w:szCs w:val="20"/>
        </w:rPr>
        <w:t>OSCM jobs are hands-on, working with people and figuring out the best way to do things.</w:t>
      </w:r>
    </w:p>
    <w:p w:rsidR="00D91978" w:rsidRPr="00C53597" w:rsidRDefault="00D91978">
      <w:pPr>
        <w:rPr>
          <w:rFonts w:asciiTheme="minorHAnsi" w:hAnsiTheme="minorHAnsi"/>
          <w:sz w:val="20"/>
          <w:szCs w:val="20"/>
        </w:rPr>
        <w:sectPr w:rsidR="00D91978" w:rsidRPr="00C53597">
          <w:pgSz w:w="11660" w:h="16182"/>
          <w:pgMar w:top="361" w:right="820" w:bottom="1440" w:left="740" w:header="0" w:footer="0" w:gutter="0"/>
          <w:cols w:space="720" w:equalWidth="0">
            <w:col w:w="10100"/>
          </w:cols>
        </w:sect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83" w:lineRule="exact"/>
        <w:rPr>
          <w:rFonts w:asciiTheme="minorHAnsi" w:hAnsiTheme="minorHAnsi"/>
          <w:sz w:val="20"/>
          <w:szCs w:val="20"/>
        </w:rPr>
      </w:pPr>
    </w:p>
    <w:p w:rsidR="00D91978" w:rsidRPr="00C53597" w:rsidRDefault="00DD183F">
      <w:pPr>
        <w:spacing w:line="262" w:lineRule="exact"/>
        <w:rPr>
          <w:rFonts w:asciiTheme="minorHAnsi" w:hAnsiTheme="minorHAnsi"/>
          <w:sz w:val="20"/>
          <w:szCs w:val="20"/>
        </w:rPr>
      </w:pPr>
      <w:r w:rsidRPr="00C53597">
        <w:rPr>
          <w:rFonts w:asciiTheme="minorHAnsi" w:hAnsiTheme="minorHAnsi"/>
          <w:sz w:val="20"/>
          <w:szCs w:val="20"/>
        </w:rPr>
        <w:br w:type="column"/>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Remember</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1 Easy</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01-03</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Careers in Operations and Supply Chain Management</w:t>
      </w:r>
    </w:p>
    <w:p w:rsidR="00D91978" w:rsidRPr="00C53597" w:rsidRDefault="00D91978" w:rsidP="00801FC7">
      <w:pPr>
        <w:spacing w:line="186" w:lineRule="exact"/>
        <w:jc w:val="right"/>
        <w:rPr>
          <w:rFonts w:asciiTheme="minorHAnsi" w:eastAsia="Arial" w:hAnsiTheme="minorHAnsi"/>
          <w:i/>
          <w:sz w:val="15"/>
          <w:szCs w:val="15"/>
          <w:lang w:val="en-US" w:eastAsia="en-US"/>
        </w:rPr>
      </w:pPr>
    </w:p>
    <w:p w:rsidR="00D91978" w:rsidRPr="00C53597" w:rsidRDefault="00D91978">
      <w:pPr>
        <w:spacing w:line="202" w:lineRule="exact"/>
        <w:rPr>
          <w:rFonts w:asciiTheme="minorHAnsi" w:hAnsiTheme="minorHAnsi"/>
          <w:sz w:val="20"/>
          <w:szCs w:val="20"/>
        </w:rPr>
      </w:pPr>
    </w:p>
    <w:p w:rsidR="00D91978" w:rsidRPr="00C53597" w:rsidRDefault="00D91978">
      <w:pPr>
        <w:rPr>
          <w:rFonts w:asciiTheme="minorHAnsi" w:hAnsiTheme="minorHAnsi"/>
          <w:sz w:val="20"/>
          <w:szCs w:val="20"/>
        </w:rPr>
        <w:sectPr w:rsidR="00D91978" w:rsidRPr="00C53597">
          <w:type w:val="continuous"/>
          <w:pgSz w:w="11660" w:h="16182"/>
          <w:pgMar w:top="361" w:right="700" w:bottom="1440" w:left="740" w:header="0" w:footer="0" w:gutter="0"/>
          <w:cols w:num="2" w:space="720" w:equalWidth="0">
            <w:col w:w="280" w:space="100"/>
            <w:col w:w="9840"/>
          </w:cols>
        </w:sectPr>
      </w:pPr>
    </w:p>
    <w:p w:rsidR="00E4226A" w:rsidRPr="00C53597" w:rsidRDefault="00E4226A">
      <w:pPr>
        <w:spacing w:line="200" w:lineRule="exact"/>
        <w:rPr>
          <w:rFonts w:asciiTheme="minorHAnsi" w:hAnsiTheme="minorHAnsi"/>
          <w:sz w:val="20"/>
          <w:szCs w:val="20"/>
        </w:rPr>
      </w:pPr>
      <w:r w:rsidRPr="00C53597">
        <w:rPr>
          <w:rFonts w:asciiTheme="minorHAnsi" w:eastAsia="Arial" w:hAnsiTheme="minorHAnsi"/>
          <w:sz w:val="20"/>
          <w:szCs w:val="20"/>
        </w:rPr>
        <w:lastRenderedPageBreak/>
        <w:t>38. A bank branch manager position is not an OSCM-type of job.</w:t>
      </w:r>
    </w:p>
    <w:p w:rsidR="00D91978" w:rsidRPr="00C53597" w:rsidRDefault="00D91978">
      <w:pPr>
        <w:spacing w:line="301"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FALSE</w:t>
      </w:r>
    </w:p>
    <w:p w:rsidR="00D91978" w:rsidRPr="00C53597" w:rsidRDefault="00D91978">
      <w:pPr>
        <w:spacing w:line="240" w:lineRule="exact"/>
        <w:rPr>
          <w:rFonts w:asciiTheme="minorHAnsi" w:hAnsiTheme="minorHAnsi"/>
          <w:sz w:val="20"/>
          <w:szCs w:val="20"/>
        </w:rPr>
      </w:pPr>
    </w:p>
    <w:p w:rsidR="00D91978" w:rsidRPr="00C53597" w:rsidRDefault="00DD183F">
      <w:pPr>
        <w:rPr>
          <w:rFonts w:asciiTheme="minorHAnsi" w:hAnsiTheme="minorHAnsi"/>
          <w:sz w:val="20"/>
          <w:szCs w:val="20"/>
        </w:rPr>
      </w:pPr>
      <w:proofErr w:type="gramStart"/>
      <w:r w:rsidRPr="00C53597">
        <w:rPr>
          <w:rFonts w:asciiTheme="minorHAnsi" w:hAnsiTheme="minorHAnsi"/>
          <w:sz w:val="20"/>
          <w:szCs w:val="20"/>
        </w:rPr>
        <w:t>Listed as an OSCM job: Branch manager (bank).</w:t>
      </w:r>
      <w:proofErr w:type="gramEnd"/>
      <w:r w:rsidRPr="00C53597">
        <w:rPr>
          <w:rFonts w:asciiTheme="minorHAnsi" w:hAnsiTheme="minorHAnsi"/>
          <w:sz w:val="20"/>
          <w:szCs w:val="20"/>
        </w:rPr>
        <w:t xml:space="preserve"> </w:t>
      </w:r>
      <w:proofErr w:type="gramStart"/>
      <w:r w:rsidRPr="00C53597">
        <w:rPr>
          <w:rFonts w:asciiTheme="minorHAnsi" w:hAnsiTheme="minorHAnsi"/>
          <w:sz w:val="20"/>
          <w:szCs w:val="20"/>
        </w:rPr>
        <w:t>Oversees all aspects of financial transactions at a branch.</w:t>
      </w:r>
      <w:proofErr w:type="gramEnd"/>
    </w:p>
    <w:p w:rsidR="00D91978" w:rsidRPr="00C53597" w:rsidRDefault="00D91978">
      <w:pPr>
        <w:spacing w:line="273" w:lineRule="exact"/>
        <w:rPr>
          <w:rFonts w:asciiTheme="minorHAnsi" w:hAnsiTheme="minorHAnsi"/>
          <w:sz w:val="20"/>
          <w:szCs w:val="20"/>
        </w:rPr>
      </w:pP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Remember</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2 Medium</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01-04</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Careers in Operations and Supply Chain Management</w:t>
      </w:r>
    </w:p>
    <w:p w:rsidR="00D91978" w:rsidRPr="00C53597" w:rsidRDefault="00D91978">
      <w:pPr>
        <w:spacing w:line="227"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eastAsia="Arial" w:hAnsiTheme="minorHAnsi"/>
          <w:sz w:val="20"/>
          <w:szCs w:val="20"/>
        </w:rPr>
        <w:t>39. A supply chain manager is an OSCM job while a purchasing manager is not.</w:t>
      </w:r>
    </w:p>
    <w:p w:rsidR="00D91978" w:rsidRPr="00C53597" w:rsidRDefault="00D91978">
      <w:pPr>
        <w:spacing w:line="245"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FALSE</w:t>
      </w:r>
    </w:p>
    <w:p w:rsidR="00D91978" w:rsidRPr="00C53597" w:rsidRDefault="00D91978">
      <w:pPr>
        <w:spacing w:line="240" w:lineRule="exact"/>
        <w:rPr>
          <w:rFonts w:asciiTheme="minorHAnsi" w:hAnsiTheme="minorHAnsi"/>
          <w:sz w:val="20"/>
          <w:szCs w:val="20"/>
        </w:rPr>
      </w:pPr>
    </w:p>
    <w:p w:rsidR="00D91978" w:rsidRPr="00C53597" w:rsidRDefault="00DD183F">
      <w:pPr>
        <w:spacing w:line="274" w:lineRule="auto"/>
        <w:ind w:right="440"/>
        <w:rPr>
          <w:rFonts w:asciiTheme="minorHAnsi" w:hAnsiTheme="minorHAnsi"/>
          <w:sz w:val="20"/>
          <w:szCs w:val="20"/>
        </w:rPr>
      </w:pPr>
      <w:r w:rsidRPr="00C53597">
        <w:rPr>
          <w:rFonts w:asciiTheme="minorHAnsi" w:hAnsiTheme="minorHAnsi"/>
          <w:sz w:val="20"/>
          <w:szCs w:val="20"/>
        </w:rPr>
        <w:t>Both supply chain manager and purchasing manager are listed as typical management and staff jobs in operations and supply chain management.</w:t>
      </w:r>
    </w:p>
    <w:p w:rsidR="00D91978" w:rsidRPr="00C53597" w:rsidRDefault="00D91978">
      <w:pPr>
        <w:spacing w:line="188" w:lineRule="exact"/>
        <w:rPr>
          <w:rFonts w:asciiTheme="minorHAnsi" w:hAnsiTheme="minorHAnsi"/>
          <w:sz w:val="20"/>
          <w:szCs w:val="20"/>
        </w:rPr>
      </w:pP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Remember</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2 Medium</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01-03</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Careers in Operations and Supply Chain Management</w:t>
      </w:r>
    </w:p>
    <w:p w:rsidR="00D91978" w:rsidRDefault="00D91978">
      <w:pPr>
        <w:spacing w:line="238" w:lineRule="exact"/>
        <w:rPr>
          <w:rFonts w:asciiTheme="minorHAnsi" w:hAnsiTheme="minorHAnsi"/>
          <w:sz w:val="20"/>
          <w:szCs w:val="20"/>
        </w:rPr>
      </w:pPr>
    </w:p>
    <w:p w:rsidR="00D73103" w:rsidRPr="00C53597" w:rsidRDefault="00D73103">
      <w:pPr>
        <w:spacing w:line="238"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eastAsia="Arial" w:hAnsiTheme="minorHAnsi"/>
          <w:sz w:val="20"/>
          <w:szCs w:val="20"/>
        </w:rPr>
        <w:t>40. Just in time (JIT) production was a major breakthrough in manufacturing philosophy pioneered by the Japanese.</w:t>
      </w:r>
    </w:p>
    <w:p w:rsidR="00D91978" w:rsidRPr="00C53597" w:rsidRDefault="00D91978">
      <w:pPr>
        <w:spacing w:line="258"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TRUE</w:t>
      </w:r>
    </w:p>
    <w:p w:rsidR="00D91978" w:rsidRPr="00C53597" w:rsidRDefault="00D91978">
      <w:pPr>
        <w:spacing w:line="240"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sz w:val="20"/>
          <w:szCs w:val="20"/>
        </w:rPr>
        <w:t>JIT was pioneered by the Japanese.</w:t>
      </w:r>
    </w:p>
    <w:p w:rsidR="00D91978" w:rsidRPr="00C53597" w:rsidRDefault="00D91978">
      <w:pPr>
        <w:spacing w:line="261" w:lineRule="exact"/>
        <w:rPr>
          <w:rFonts w:asciiTheme="minorHAnsi" w:hAnsiTheme="minorHAnsi"/>
          <w:sz w:val="20"/>
          <w:szCs w:val="20"/>
        </w:rPr>
      </w:pP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Remember</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1 Easy</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01-04</w:t>
      </w:r>
    </w:p>
    <w:p w:rsidR="00FE3E84" w:rsidRDefault="00DD183F" w:rsidP="00FE3E84">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Historical Development of Operations and Supply Chain Management</w:t>
      </w:r>
    </w:p>
    <w:p w:rsidR="00FE3E84" w:rsidRDefault="00FE3E84" w:rsidP="00FE3E84">
      <w:pPr>
        <w:spacing w:line="186" w:lineRule="exact"/>
        <w:jc w:val="right"/>
        <w:rPr>
          <w:rFonts w:asciiTheme="minorHAnsi" w:eastAsia="Arial" w:hAnsiTheme="minorHAnsi"/>
          <w:i/>
          <w:sz w:val="15"/>
          <w:szCs w:val="15"/>
          <w:lang w:val="en-US" w:eastAsia="en-US"/>
        </w:rPr>
      </w:pPr>
    </w:p>
    <w:p w:rsidR="00FE3E84" w:rsidRDefault="00FE3E84" w:rsidP="00FE3E84">
      <w:pPr>
        <w:spacing w:line="186" w:lineRule="exact"/>
        <w:jc w:val="right"/>
        <w:rPr>
          <w:rFonts w:asciiTheme="minorHAnsi" w:eastAsia="Arial" w:hAnsiTheme="minorHAnsi"/>
          <w:i/>
          <w:sz w:val="15"/>
          <w:szCs w:val="15"/>
          <w:lang w:val="en-US" w:eastAsia="en-US"/>
        </w:rPr>
      </w:pPr>
    </w:p>
    <w:p w:rsidR="00FE3E84" w:rsidRDefault="00FE3E84" w:rsidP="00FE3E84">
      <w:pPr>
        <w:spacing w:line="186" w:lineRule="exact"/>
        <w:jc w:val="right"/>
        <w:rPr>
          <w:rFonts w:asciiTheme="minorHAnsi" w:eastAsia="Arial" w:hAnsiTheme="minorHAnsi"/>
          <w:i/>
          <w:sz w:val="15"/>
          <w:szCs w:val="15"/>
          <w:lang w:val="en-US" w:eastAsia="en-US"/>
        </w:rPr>
      </w:pPr>
    </w:p>
    <w:p w:rsidR="00FE3E84" w:rsidRDefault="00FE3E84" w:rsidP="00FE3E84">
      <w:pPr>
        <w:spacing w:line="186" w:lineRule="exact"/>
        <w:jc w:val="right"/>
        <w:rPr>
          <w:rFonts w:asciiTheme="minorHAnsi" w:eastAsia="Arial" w:hAnsiTheme="minorHAnsi"/>
          <w:i/>
          <w:sz w:val="15"/>
          <w:szCs w:val="15"/>
          <w:lang w:val="en-US" w:eastAsia="en-US"/>
        </w:rPr>
      </w:pPr>
    </w:p>
    <w:p w:rsidR="00FE3E84" w:rsidRDefault="00FE3E84" w:rsidP="00FE3E84">
      <w:pPr>
        <w:spacing w:line="186" w:lineRule="exact"/>
        <w:jc w:val="right"/>
        <w:rPr>
          <w:rFonts w:asciiTheme="minorHAnsi" w:eastAsia="Arial" w:hAnsiTheme="minorHAnsi"/>
          <w:i/>
          <w:sz w:val="15"/>
          <w:szCs w:val="15"/>
          <w:lang w:val="en-US" w:eastAsia="en-US"/>
        </w:rPr>
      </w:pPr>
    </w:p>
    <w:p w:rsidR="00FE3E84" w:rsidRDefault="00FE3E84" w:rsidP="00FE3E84">
      <w:pPr>
        <w:spacing w:line="186" w:lineRule="exact"/>
        <w:jc w:val="right"/>
        <w:rPr>
          <w:rFonts w:asciiTheme="minorHAnsi" w:eastAsia="Arial" w:hAnsiTheme="minorHAnsi"/>
          <w:i/>
          <w:sz w:val="15"/>
          <w:szCs w:val="15"/>
          <w:lang w:val="en-US" w:eastAsia="en-US"/>
        </w:rPr>
      </w:pPr>
    </w:p>
    <w:p w:rsidR="00FE3E84" w:rsidRDefault="00FE3E84" w:rsidP="00FE3E84">
      <w:pPr>
        <w:spacing w:line="186" w:lineRule="exact"/>
        <w:jc w:val="right"/>
        <w:rPr>
          <w:rFonts w:asciiTheme="minorHAnsi" w:eastAsia="Arial" w:hAnsiTheme="minorHAnsi"/>
          <w:i/>
          <w:sz w:val="15"/>
          <w:szCs w:val="15"/>
          <w:lang w:val="en-US" w:eastAsia="en-US"/>
        </w:rPr>
      </w:pPr>
    </w:p>
    <w:p w:rsidR="00FE3E84" w:rsidRDefault="00FE3E84" w:rsidP="00FE3E84">
      <w:pPr>
        <w:spacing w:line="186" w:lineRule="exact"/>
        <w:jc w:val="right"/>
        <w:rPr>
          <w:rFonts w:asciiTheme="minorHAnsi" w:eastAsia="Arial" w:hAnsiTheme="minorHAnsi"/>
          <w:i/>
          <w:sz w:val="15"/>
          <w:szCs w:val="15"/>
          <w:lang w:val="en-US" w:eastAsia="en-US"/>
        </w:rPr>
      </w:pPr>
    </w:p>
    <w:p w:rsidR="00FE3E84" w:rsidRDefault="00FE3E84" w:rsidP="00FE3E84">
      <w:pPr>
        <w:spacing w:line="186" w:lineRule="exact"/>
        <w:jc w:val="right"/>
        <w:rPr>
          <w:rFonts w:asciiTheme="minorHAnsi" w:eastAsia="Arial" w:hAnsiTheme="minorHAnsi"/>
          <w:i/>
          <w:sz w:val="15"/>
          <w:szCs w:val="15"/>
          <w:lang w:val="en-US" w:eastAsia="en-US"/>
        </w:rPr>
      </w:pPr>
    </w:p>
    <w:p w:rsidR="00FE3E84" w:rsidRDefault="00FE3E84" w:rsidP="00FE3E84">
      <w:pPr>
        <w:spacing w:line="186" w:lineRule="exact"/>
        <w:jc w:val="right"/>
        <w:rPr>
          <w:rFonts w:asciiTheme="minorHAnsi" w:eastAsia="Arial" w:hAnsiTheme="minorHAnsi"/>
          <w:i/>
          <w:sz w:val="15"/>
          <w:szCs w:val="15"/>
          <w:lang w:val="en-US" w:eastAsia="en-US"/>
        </w:rPr>
      </w:pPr>
    </w:p>
    <w:p w:rsidR="00FE3E84" w:rsidRDefault="00FE3E84" w:rsidP="00FE3E84">
      <w:pPr>
        <w:spacing w:line="186" w:lineRule="exact"/>
        <w:rPr>
          <w:rFonts w:asciiTheme="minorHAnsi" w:eastAsia="Arial" w:hAnsiTheme="minorHAnsi"/>
          <w:i/>
          <w:sz w:val="15"/>
          <w:szCs w:val="15"/>
          <w:lang w:val="en-US" w:eastAsia="en-US"/>
        </w:rPr>
      </w:pPr>
    </w:p>
    <w:p w:rsidR="00FE3E84" w:rsidRDefault="00FE3E84" w:rsidP="00FE3E84">
      <w:pPr>
        <w:spacing w:line="186" w:lineRule="exact"/>
        <w:rPr>
          <w:rFonts w:asciiTheme="minorHAnsi" w:eastAsia="Arial" w:hAnsiTheme="minorHAnsi"/>
          <w:sz w:val="20"/>
          <w:szCs w:val="20"/>
        </w:rPr>
      </w:pPr>
    </w:p>
    <w:p w:rsidR="00FE3E84" w:rsidRDefault="00FE3E84" w:rsidP="00FE3E84">
      <w:pPr>
        <w:spacing w:line="186" w:lineRule="exact"/>
        <w:rPr>
          <w:rFonts w:asciiTheme="minorHAnsi" w:eastAsia="Arial" w:hAnsiTheme="minorHAnsi"/>
          <w:sz w:val="20"/>
          <w:szCs w:val="20"/>
        </w:rPr>
      </w:pPr>
    </w:p>
    <w:p w:rsidR="00FE3E84" w:rsidRPr="00FE3E84" w:rsidRDefault="00FE3E84" w:rsidP="00FE3E84">
      <w:pPr>
        <w:spacing w:line="186" w:lineRule="exact"/>
        <w:rPr>
          <w:rFonts w:asciiTheme="minorHAnsi" w:eastAsia="Arial" w:hAnsiTheme="minorHAnsi"/>
          <w:sz w:val="20"/>
          <w:szCs w:val="20"/>
        </w:rPr>
      </w:pPr>
      <w:r w:rsidRPr="00FE3E84">
        <w:rPr>
          <w:rFonts w:asciiTheme="minorHAnsi" w:eastAsia="Arial" w:hAnsiTheme="minorHAnsi"/>
          <w:sz w:val="20"/>
          <w:szCs w:val="20"/>
        </w:rPr>
        <w:t xml:space="preserve">41.  Lean manufacturing refers to just in time production coupled with total quality control.    </w:t>
      </w:r>
    </w:p>
    <w:p w:rsidR="00FE3E84" w:rsidRPr="00FE3E84" w:rsidRDefault="00FE3E84" w:rsidP="00FE3E84">
      <w:pPr>
        <w:spacing w:line="186" w:lineRule="exact"/>
        <w:rPr>
          <w:rFonts w:asciiTheme="minorHAnsi" w:eastAsia="Arial" w:hAnsiTheme="minorHAnsi"/>
          <w:sz w:val="20"/>
          <w:szCs w:val="20"/>
        </w:rPr>
      </w:pPr>
    </w:p>
    <w:p w:rsidR="00FE3E84" w:rsidRPr="00FE3E84" w:rsidRDefault="00FE3E84" w:rsidP="00FE3E84">
      <w:pPr>
        <w:spacing w:line="186" w:lineRule="exact"/>
        <w:rPr>
          <w:rFonts w:asciiTheme="minorHAnsi" w:eastAsia="Arial" w:hAnsiTheme="minorHAnsi"/>
          <w:b/>
          <w:sz w:val="20"/>
          <w:szCs w:val="20"/>
          <w:u w:val="single"/>
        </w:rPr>
      </w:pPr>
      <w:r w:rsidRPr="00FE3E84">
        <w:rPr>
          <w:rFonts w:asciiTheme="minorHAnsi" w:eastAsia="Arial" w:hAnsiTheme="minorHAnsi"/>
          <w:b/>
          <w:sz w:val="20"/>
          <w:szCs w:val="20"/>
          <w:u w:val="single"/>
        </w:rPr>
        <w:t>TRUE</w:t>
      </w:r>
    </w:p>
    <w:p w:rsidR="00FE3E84" w:rsidRPr="00FE3E84" w:rsidRDefault="00FE3E84" w:rsidP="00FE3E84">
      <w:pPr>
        <w:spacing w:line="186" w:lineRule="exact"/>
        <w:rPr>
          <w:rFonts w:asciiTheme="minorHAnsi" w:eastAsia="Arial" w:hAnsiTheme="minorHAnsi"/>
          <w:sz w:val="20"/>
          <w:szCs w:val="20"/>
        </w:rPr>
      </w:pPr>
    </w:p>
    <w:p w:rsidR="00FE3E84" w:rsidRPr="00FE3E84" w:rsidRDefault="00FE3E84" w:rsidP="00FE3E84">
      <w:pPr>
        <w:spacing w:line="186" w:lineRule="exact"/>
        <w:rPr>
          <w:rFonts w:asciiTheme="minorHAnsi" w:eastAsia="Arial" w:hAnsiTheme="minorHAnsi"/>
          <w:sz w:val="20"/>
          <w:szCs w:val="20"/>
        </w:rPr>
      </w:pPr>
      <w:r w:rsidRPr="00FE3E84">
        <w:rPr>
          <w:rFonts w:asciiTheme="minorHAnsi" w:eastAsia="Arial" w:hAnsiTheme="minorHAnsi"/>
          <w:sz w:val="20"/>
          <w:szCs w:val="20"/>
        </w:rPr>
        <w:t>JIT, coupled with total quality control (TQC)—is now a cornerstone in many manufacturers' production practices, and the term lean manufacturing is used to refer to the set of concepts.</w:t>
      </w:r>
    </w:p>
    <w:p w:rsidR="00FE3E84" w:rsidRPr="00FE3E84" w:rsidRDefault="00FE3E84" w:rsidP="00FE3E84">
      <w:pPr>
        <w:spacing w:line="186" w:lineRule="exact"/>
        <w:rPr>
          <w:rFonts w:asciiTheme="minorHAnsi" w:eastAsia="Arial" w:hAnsiTheme="minorHAnsi"/>
          <w:sz w:val="20"/>
          <w:szCs w:val="20"/>
        </w:rPr>
      </w:pPr>
    </w:p>
    <w:p w:rsidR="00FE3E84" w:rsidRPr="00FE3E84" w:rsidRDefault="00FE3E84" w:rsidP="00FE3E84">
      <w:pPr>
        <w:spacing w:line="186" w:lineRule="exact"/>
        <w:jc w:val="right"/>
        <w:rPr>
          <w:rFonts w:asciiTheme="minorHAnsi" w:eastAsia="Arial" w:hAnsiTheme="minorHAnsi"/>
          <w:i/>
          <w:sz w:val="15"/>
          <w:szCs w:val="15"/>
        </w:rPr>
      </w:pPr>
      <w:r w:rsidRPr="00FE3E84">
        <w:rPr>
          <w:rFonts w:asciiTheme="minorHAnsi" w:eastAsia="Arial" w:hAnsiTheme="minorHAnsi"/>
          <w:i/>
          <w:sz w:val="15"/>
          <w:szCs w:val="15"/>
        </w:rPr>
        <w:t>AACSB: Reflective Thinking</w:t>
      </w:r>
    </w:p>
    <w:p w:rsidR="00FE3E84" w:rsidRPr="00FE3E84" w:rsidRDefault="00FE3E84" w:rsidP="00FE3E84">
      <w:pPr>
        <w:spacing w:line="186" w:lineRule="exact"/>
        <w:jc w:val="right"/>
        <w:rPr>
          <w:rFonts w:asciiTheme="minorHAnsi" w:eastAsia="Arial" w:hAnsiTheme="minorHAnsi"/>
          <w:i/>
          <w:sz w:val="15"/>
          <w:szCs w:val="15"/>
        </w:rPr>
      </w:pPr>
      <w:r w:rsidRPr="00FE3E84">
        <w:rPr>
          <w:rFonts w:asciiTheme="minorHAnsi" w:eastAsia="Arial" w:hAnsiTheme="minorHAnsi"/>
          <w:i/>
          <w:sz w:val="15"/>
          <w:szCs w:val="15"/>
        </w:rPr>
        <w:t>Accessibility: Keyboard Navigation</w:t>
      </w:r>
    </w:p>
    <w:p w:rsidR="00FE3E84" w:rsidRPr="00FE3E84" w:rsidRDefault="00FE3E84" w:rsidP="00FE3E84">
      <w:pPr>
        <w:spacing w:line="186" w:lineRule="exact"/>
        <w:jc w:val="right"/>
        <w:rPr>
          <w:rFonts w:asciiTheme="minorHAnsi" w:eastAsia="Arial" w:hAnsiTheme="minorHAnsi"/>
          <w:i/>
          <w:sz w:val="15"/>
          <w:szCs w:val="15"/>
        </w:rPr>
      </w:pPr>
      <w:r w:rsidRPr="00FE3E84">
        <w:rPr>
          <w:rFonts w:asciiTheme="minorHAnsi" w:eastAsia="Arial" w:hAnsiTheme="minorHAnsi"/>
          <w:i/>
          <w:sz w:val="15"/>
          <w:szCs w:val="15"/>
        </w:rPr>
        <w:t>Bloom's: Remember</w:t>
      </w:r>
    </w:p>
    <w:p w:rsidR="00FE3E84" w:rsidRPr="00FE3E84" w:rsidRDefault="00FE3E84" w:rsidP="00FE3E84">
      <w:pPr>
        <w:spacing w:line="186" w:lineRule="exact"/>
        <w:jc w:val="right"/>
        <w:rPr>
          <w:rFonts w:asciiTheme="minorHAnsi" w:eastAsia="Arial" w:hAnsiTheme="minorHAnsi"/>
          <w:i/>
          <w:sz w:val="15"/>
          <w:szCs w:val="15"/>
        </w:rPr>
      </w:pPr>
      <w:r w:rsidRPr="00FE3E84">
        <w:rPr>
          <w:rFonts w:asciiTheme="minorHAnsi" w:eastAsia="Arial" w:hAnsiTheme="minorHAnsi"/>
          <w:i/>
          <w:sz w:val="15"/>
          <w:szCs w:val="15"/>
        </w:rPr>
        <w:t>Difficulty: 2 Medium</w:t>
      </w:r>
    </w:p>
    <w:p w:rsidR="00FE3E84" w:rsidRPr="00FE3E84" w:rsidRDefault="00FE3E84" w:rsidP="00FE3E84">
      <w:pPr>
        <w:spacing w:line="186" w:lineRule="exact"/>
        <w:jc w:val="right"/>
        <w:rPr>
          <w:rFonts w:asciiTheme="minorHAnsi" w:eastAsia="Arial" w:hAnsiTheme="minorHAnsi"/>
          <w:i/>
          <w:sz w:val="15"/>
          <w:szCs w:val="15"/>
        </w:rPr>
      </w:pPr>
      <w:r w:rsidRPr="00FE3E84">
        <w:rPr>
          <w:rFonts w:asciiTheme="minorHAnsi" w:eastAsia="Arial" w:hAnsiTheme="minorHAnsi"/>
          <w:i/>
          <w:sz w:val="15"/>
          <w:szCs w:val="15"/>
        </w:rPr>
        <w:t>Learning Objective: 01-04</w:t>
      </w:r>
    </w:p>
    <w:p w:rsidR="00FE3E84" w:rsidRDefault="00FE3E84" w:rsidP="00FE3E84">
      <w:pPr>
        <w:spacing w:line="186" w:lineRule="exact"/>
        <w:jc w:val="right"/>
        <w:rPr>
          <w:rFonts w:asciiTheme="minorHAnsi" w:eastAsia="Arial" w:hAnsiTheme="minorHAnsi"/>
          <w:i/>
          <w:sz w:val="15"/>
          <w:szCs w:val="15"/>
        </w:rPr>
      </w:pPr>
      <w:r w:rsidRPr="00FE3E84">
        <w:rPr>
          <w:rFonts w:asciiTheme="minorHAnsi" w:eastAsia="Arial" w:hAnsiTheme="minorHAnsi"/>
          <w:i/>
          <w:sz w:val="15"/>
          <w:szCs w:val="15"/>
        </w:rPr>
        <w:t>Topic: Historical Development of Operations and Supply Chain Management</w:t>
      </w:r>
    </w:p>
    <w:p w:rsidR="00FE3E84" w:rsidRDefault="00FE3E84" w:rsidP="00FE3E84">
      <w:pPr>
        <w:spacing w:line="186" w:lineRule="exact"/>
        <w:jc w:val="right"/>
        <w:rPr>
          <w:rFonts w:asciiTheme="minorHAnsi" w:eastAsia="Arial" w:hAnsiTheme="minorHAnsi"/>
          <w:i/>
          <w:sz w:val="15"/>
          <w:szCs w:val="15"/>
        </w:rPr>
      </w:pPr>
    </w:p>
    <w:p w:rsidR="00FE3E84" w:rsidRDefault="00FE3E84" w:rsidP="00FE3E84">
      <w:pPr>
        <w:spacing w:line="186" w:lineRule="exact"/>
        <w:jc w:val="right"/>
        <w:rPr>
          <w:rFonts w:asciiTheme="minorHAnsi" w:eastAsia="Arial" w:hAnsiTheme="minorHAnsi"/>
          <w:i/>
          <w:sz w:val="15"/>
          <w:szCs w:val="15"/>
        </w:rPr>
      </w:pPr>
    </w:p>
    <w:p w:rsidR="00FE3E84" w:rsidRPr="00C53597" w:rsidRDefault="00FE3E84" w:rsidP="00FE3E84">
      <w:pPr>
        <w:numPr>
          <w:ilvl w:val="0"/>
          <w:numId w:val="15"/>
        </w:numPr>
        <w:tabs>
          <w:tab w:val="left" w:pos="380"/>
        </w:tabs>
        <w:spacing w:line="308" w:lineRule="auto"/>
        <w:ind w:left="380" w:right="260" w:hanging="380"/>
        <w:jc w:val="both"/>
        <w:rPr>
          <w:rFonts w:asciiTheme="minorHAnsi" w:eastAsia="Arial" w:hAnsiTheme="minorHAnsi"/>
          <w:sz w:val="20"/>
          <w:szCs w:val="20"/>
        </w:rPr>
      </w:pPr>
      <w:r w:rsidRPr="00C53597">
        <w:rPr>
          <w:rFonts w:asciiTheme="minorHAnsi" w:eastAsia="Arial" w:hAnsiTheme="minorHAnsi"/>
          <w:sz w:val="20"/>
          <w:szCs w:val="20"/>
        </w:rPr>
        <w:t xml:space="preserve">The </w:t>
      </w:r>
      <w:proofErr w:type="spellStart"/>
      <w:r w:rsidRPr="00C53597">
        <w:rPr>
          <w:rFonts w:asciiTheme="minorHAnsi" w:eastAsia="Arial" w:hAnsiTheme="minorHAnsi"/>
          <w:sz w:val="20"/>
          <w:szCs w:val="20"/>
        </w:rPr>
        <w:t>Baldrige</w:t>
      </w:r>
      <w:proofErr w:type="spellEnd"/>
      <w:r w:rsidRPr="00C53597">
        <w:rPr>
          <w:rFonts w:asciiTheme="minorHAnsi" w:eastAsia="Arial" w:hAnsiTheme="minorHAnsi"/>
          <w:sz w:val="20"/>
          <w:szCs w:val="20"/>
        </w:rPr>
        <w:t xml:space="preserve"> National Quality Award was started under the direction of the National Institute of Standards and Technology.</w:t>
      </w:r>
    </w:p>
    <w:p w:rsidR="00FE3E84" w:rsidRPr="00C53597" w:rsidRDefault="00FE3E84" w:rsidP="00FE3E84">
      <w:pPr>
        <w:spacing w:line="145" w:lineRule="exact"/>
        <w:rPr>
          <w:rFonts w:asciiTheme="minorHAnsi" w:hAnsiTheme="minorHAnsi"/>
          <w:sz w:val="20"/>
          <w:szCs w:val="20"/>
        </w:rPr>
      </w:pPr>
    </w:p>
    <w:p w:rsidR="00FE3E84" w:rsidRPr="00C53597" w:rsidRDefault="00FE3E84" w:rsidP="00FE3E84">
      <w:pPr>
        <w:rPr>
          <w:rFonts w:asciiTheme="minorHAnsi" w:hAnsiTheme="minorHAnsi"/>
          <w:sz w:val="20"/>
          <w:szCs w:val="20"/>
        </w:rPr>
      </w:pPr>
      <w:r w:rsidRPr="00C53597">
        <w:rPr>
          <w:rFonts w:asciiTheme="minorHAnsi" w:hAnsiTheme="minorHAnsi"/>
          <w:b/>
          <w:bCs/>
          <w:sz w:val="20"/>
          <w:szCs w:val="20"/>
          <w:u w:val="single"/>
        </w:rPr>
        <w:t>TRUE</w:t>
      </w:r>
    </w:p>
    <w:p w:rsidR="00FE3E84" w:rsidRPr="00C53597" w:rsidRDefault="00FE3E84" w:rsidP="00FE3E84">
      <w:pPr>
        <w:spacing w:line="240" w:lineRule="exact"/>
        <w:rPr>
          <w:rFonts w:asciiTheme="minorHAnsi" w:hAnsiTheme="minorHAnsi"/>
          <w:sz w:val="20"/>
          <w:szCs w:val="20"/>
        </w:rPr>
      </w:pPr>
    </w:p>
    <w:p w:rsidR="00FE3E84" w:rsidRPr="00C53597" w:rsidRDefault="00FE3E84" w:rsidP="00FE3E84">
      <w:pPr>
        <w:spacing w:line="274" w:lineRule="auto"/>
        <w:ind w:right="340"/>
        <w:rPr>
          <w:rFonts w:asciiTheme="minorHAnsi" w:hAnsiTheme="minorHAnsi"/>
          <w:sz w:val="20"/>
          <w:szCs w:val="20"/>
        </w:rPr>
      </w:pPr>
      <w:r w:rsidRPr="00C53597">
        <w:rPr>
          <w:rFonts w:asciiTheme="minorHAnsi" w:hAnsiTheme="minorHAnsi"/>
          <w:sz w:val="20"/>
          <w:szCs w:val="20"/>
        </w:rPr>
        <w:t xml:space="preserve">Helping the quality movement along is the </w:t>
      </w:r>
      <w:proofErr w:type="spellStart"/>
      <w:r w:rsidRPr="00C53597">
        <w:rPr>
          <w:rFonts w:asciiTheme="minorHAnsi" w:hAnsiTheme="minorHAnsi"/>
          <w:sz w:val="20"/>
          <w:szCs w:val="20"/>
        </w:rPr>
        <w:t>Baldrige</w:t>
      </w:r>
      <w:proofErr w:type="spellEnd"/>
      <w:r w:rsidRPr="00C53597">
        <w:rPr>
          <w:rFonts w:asciiTheme="minorHAnsi" w:hAnsiTheme="minorHAnsi"/>
          <w:sz w:val="20"/>
          <w:szCs w:val="20"/>
        </w:rPr>
        <w:t xml:space="preserve"> National Quality Award, which was started in 1987 under the direction of the National Institute of Standards and Technology.</w:t>
      </w:r>
    </w:p>
    <w:p w:rsidR="00FE3E84" w:rsidRPr="00C53597" w:rsidRDefault="00FE3E84" w:rsidP="00FE3E84">
      <w:pPr>
        <w:spacing w:line="188" w:lineRule="exact"/>
        <w:rPr>
          <w:rFonts w:asciiTheme="minorHAnsi" w:hAnsiTheme="minorHAnsi"/>
          <w:sz w:val="20"/>
          <w:szCs w:val="20"/>
        </w:rPr>
      </w:pPr>
    </w:p>
    <w:p w:rsidR="00FE3E84" w:rsidRPr="00C53597" w:rsidRDefault="00FE3E84" w:rsidP="00FE3E84">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FE3E84" w:rsidRPr="00C53597" w:rsidRDefault="00FE3E84" w:rsidP="00FE3E84">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FE3E84" w:rsidRPr="00C53597" w:rsidRDefault="00FE3E84" w:rsidP="00FE3E84">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Remember</w:t>
      </w:r>
    </w:p>
    <w:p w:rsidR="00FE3E84" w:rsidRPr="00C53597" w:rsidRDefault="00FE3E84" w:rsidP="00FE3E84">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2 Medium</w:t>
      </w:r>
    </w:p>
    <w:p w:rsidR="00FE3E84" w:rsidRPr="00C53597" w:rsidRDefault="00FE3E84" w:rsidP="00FE3E84">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01-04</w:t>
      </w:r>
    </w:p>
    <w:p w:rsidR="00FE3E84" w:rsidRDefault="00FE3E84" w:rsidP="00FE3E84">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Historical Development of Operations and Supply Chain Management</w:t>
      </w:r>
    </w:p>
    <w:p w:rsidR="00FE3E84" w:rsidRDefault="00FE3E84" w:rsidP="00FE3E84">
      <w:pPr>
        <w:spacing w:line="186" w:lineRule="exact"/>
        <w:jc w:val="right"/>
        <w:rPr>
          <w:rFonts w:asciiTheme="minorHAnsi" w:eastAsia="Arial" w:hAnsiTheme="minorHAnsi"/>
          <w:i/>
          <w:sz w:val="15"/>
          <w:szCs w:val="15"/>
          <w:lang w:val="en-US" w:eastAsia="en-US"/>
        </w:rPr>
      </w:pPr>
    </w:p>
    <w:p w:rsidR="00FE3E84" w:rsidRDefault="00FE3E84" w:rsidP="00FE3E84">
      <w:pPr>
        <w:spacing w:line="186" w:lineRule="exact"/>
        <w:rPr>
          <w:rFonts w:asciiTheme="minorHAnsi" w:eastAsia="Arial" w:hAnsiTheme="minorHAnsi"/>
          <w:i/>
          <w:sz w:val="15"/>
          <w:szCs w:val="15"/>
          <w:lang w:val="en-US" w:eastAsia="en-US"/>
        </w:rPr>
      </w:pPr>
    </w:p>
    <w:p w:rsidR="00FE3E84" w:rsidRPr="003F6D19" w:rsidRDefault="00FE3E84" w:rsidP="00FE3E84">
      <w:pPr>
        <w:numPr>
          <w:ilvl w:val="0"/>
          <w:numId w:val="16"/>
        </w:numPr>
        <w:tabs>
          <w:tab w:val="left" w:pos="380"/>
        </w:tabs>
        <w:spacing w:line="307" w:lineRule="auto"/>
        <w:ind w:left="380" w:right="660" w:hanging="380"/>
        <w:jc w:val="both"/>
        <w:rPr>
          <w:rFonts w:asciiTheme="minorHAnsi" w:eastAsia="Arial" w:hAnsiTheme="minorHAnsi"/>
          <w:sz w:val="20"/>
          <w:szCs w:val="20"/>
        </w:rPr>
      </w:pPr>
      <w:r w:rsidRPr="00C53597">
        <w:rPr>
          <w:rFonts w:asciiTheme="minorHAnsi" w:eastAsia="Arial" w:hAnsiTheme="minorHAnsi"/>
          <w:sz w:val="20"/>
          <w:szCs w:val="20"/>
        </w:rPr>
        <w:t>The approach that advocates making revolutionary changes as opposed to evolutionary changes is called creation theory.</w:t>
      </w:r>
    </w:p>
    <w:p w:rsidR="00FE3E84" w:rsidRPr="00C53597" w:rsidRDefault="00FE3E84" w:rsidP="00FE3E84">
      <w:pPr>
        <w:spacing w:line="147" w:lineRule="exact"/>
        <w:rPr>
          <w:rFonts w:asciiTheme="minorHAnsi" w:hAnsiTheme="minorHAnsi"/>
          <w:sz w:val="20"/>
          <w:szCs w:val="20"/>
        </w:rPr>
      </w:pPr>
    </w:p>
    <w:p w:rsidR="00FE3E84" w:rsidRPr="00C53597" w:rsidRDefault="00FE3E84" w:rsidP="00FE3E84">
      <w:pPr>
        <w:rPr>
          <w:rFonts w:asciiTheme="minorHAnsi" w:hAnsiTheme="minorHAnsi"/>
          <w:sz w:val="20"/>
          <w:szCs w:val="20"/>
        </w:rPr>
      </w:pPr>
      <w:r w:rsidRPr="00C53597">
        <w:rPr>
          <w:rFonts w:asciiTheme="minorHAnsi" w:hAnsiTheme="minorHAnsi"/>
          <w:b/>
          <w:bCs/>
          <w:sz w:val="20"/>
          <w:szCs w:val="20"/>
          <w:u w:val="single"/>
        </w:rPr>
        <w:t>FALSE</w:t>
      </w:r>
    </w:p>
    <w:p w:rsidR="00FE3E84" w:rsidRPr="00C53597" w:rsidRDefault="00FE3E84" w:rsidP="00FE3E84">
      <w:pPr>
        <w:spacing w:line="240" w:lineRule="exact"/>
        <w:rPr>
          <w:rFonts w:asciiTheme="minorHAnsi" w:hAnsiTheme="minorHAnsi"/>
          <w:sz w:val="20"/>
          <w:szCs w:val="20"/>
        </w:rPr>
      </w:pPr>
    </w:p>
    <w:p w:rsidR="00FE3E84" w:rsidRPr="00C53597" w:rsidRDefault="00FE3E84" w:rsidP="00FE3E84">
      <w:pPr>
        <w:rPr>
          <w:rFonts w:asciiTheme="minorHAnsi" w:hAnsiTheme="minorHAnsi"/>
          <w:sz w:val="20"/>
          <w:szCs w:val="20"/>
        </w:rPr>
      </w:pPr>
      <w:r w:rsidRPr="00C53597">
        <w:rPr>
          <w:rFonts w:asciiTheme="minorHAnsi" w:hAnsiTheme="minorHAnsi"/>
          <w:sz w:val="20"/>
          <w:szCs w:val="20"/>
        </w:rPr>
        <w:t>Business Process Reengineering seeks to make revolutionary changes as opposed to evolutionary changes.</w:t>
      </w:r>
    </w:p>
    <w:p w:rsidR="00FE3E84" w:rsidRPr="00C53597" w:rsidRDefault="00FE3E84" w:rsidP="00FE3E84">
      <w:pPr>
        <w:spacing w:line="273" w:lineRule="exact"/>
        <w:rPr>
          <w:rFonts w:asciiTheme="minorHAnsi" w:hAnsiTheme="minorHAnsi"/>
          <w:sz w:val="20"/>
          <w:szCs w:val="20"/>
        </w:rPr>
      </w:pPr>
    </w:p>
    <w:p w:rsidR="00FE3E84" w:rsidRPr="00C53597" w:rsidRDefault="00FE3E84" w:rsidP="00FE3E84">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FE3E84" w:rsidRPr="00C53597" w:rsidRDefault="00FE3E84" w:rsidP="00FE3E84">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FE3E84" w:rsidRPr="00C53597" w:rsidRDefault="00FE3E84" w:rsidP="00FE3E84">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Remember</w:t>
      </w:r>
    </w:p>
    <w:p w:rsidR="00FE3E84" w:rsidRPr="00C53597" w:rsidRDefault="00FE3E84" w:rsidP="00FE3E84">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2 Medium</w:t>
      </w:r>
    </w:p>
    <w:p w:rsidR="00FE3E84" w:rsidRPr="00C53597" w:rsidRDefault="00FE3E84" w:rsidP="00FE3E84">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01-04</w:t>
      </w:r>
    </w:p>
    <w:p w:rsidR="00FE3E84" w:rsidRDefault="00FE3E84" w:rsidP="00FE3E84">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Historical Development of Operations and Supply Chain Management</w:t>
      </w:r>
    </w:p>
    <w:p w:rsidR="00FE3E84" w:rsidRPr="00C53597" w:rsidRDefault="00FE3E84" w:rsidP="00FE3E84">
      <w:pPr>
        <w:spacing w:line="186" w:lineRule="exact"/>
        <w:jc w:val="right"/>
        <w:rPr>
          <w:rFonts w:asciiTheme="minorHAnsi" w:eastAsia="Arial" w:hAnsiTheme="minorHAnsi"/>
          <w:i/>
          <w:sz w:val="15"/>
          <w:szCs w:val="15"/>
          <w:lang w:val="en-US" w:eastAsia="en-US"/>
        </w:rPr>
      </w:pPr>
    </w:p>
    <w:p w:rsidR="00FE3E84" w:rsidRPr="00C53597" w:rsidRDefault="00FE3E84" w:rsidP="00FE3E84">
      <w:pPr>
        <w:spacing w:line="200" w:lineRule="exact"/>
        <w:rPr>
          <w:rFonts w:asciiTheme="minorHAnsi" w:hAnsiTheme="minorHAnsi"/>
          <w:sz w:val="20"/>
          <w:szCs w:val="20"/>
        </w:rPr>
      </w:pPr>
    </w:p>
    <w:p w:rsidR="00FE3E84" w:rsidRPr="00FE3E84" w:rsidRDefault="00FE3E84" w:rsidP="00FE3E84">
      <w:pPr>
        <w:numPr>
          <w:ilvl w:val="0"/>
          <w:numId w:val="16"/>
        </w:numPr>
        <w:tabs>
          <w:tab w:val="left" w:pos="380"/>
        </w:tabs>
        <w:spacing w:line="265" w:lineRule="exact"/>
        <w:ind w:left="380" w:right="660" w:hanging="380"/>
        <w:jc w:val="both"/>
        <w:rPr>
          <w:rFonts w:asciiTheme="minorHAnsi" w:hAnsiTheme="minorHAnsi"/>
          <w:sz w:val="20"/>
          <w:szCs w:val="20"/>
        </w:rPr>
      </w:pPr>
      <w:r w:rsidRPr="00FE3E84">
        <w:rPr>
          <w:rFonts w:asciiTheme="minorHAnsi" w:eastAsia="Arial" w:hAnsiTheme="minorHAnsi"/>
          <w:sz w:val="20"/>
          <w:szCs w:val="20"/>
        </w:rPr>
        <w:t>The approach that advocates making revolutionary changes as opposed to evolutionary changes is called "business process reengineering."</w:t>
      </w:r>
    </w:p>
    <w:p w:rsidR="00FE3E84" w:rsidRPr="00FE3E84" w:rsidRDefault="00FE3E84" w:rsidP="00FE3E84">
      <w:pPr>
        <w:tabs>
          <w:tab w:val="left" w:pos="380"/>
        </w:tabs>
        <w:spacing w:line="265" w:lineRule="exact"/>
        <w:ind w:right="660"/>
        <w:jc w:val="both"/>
        <w:rPr>
          <w:rFonts w:asciiTheme="minorHAnsi" w:hAnsiTheme="minorHAnsi"/>
          <w:sz w:val="20"/>
          <w:szCs w:val="20"/>
        </w:rPr>
      </w:pPr>
    </w:p>
    <w:p w:rsidR="00FE3E84" w:rsidRPr="00C53597" w:rsidRDefault="00FE3E84" w:rsidP="00FE3E84">
      <w:pPr>
        <w:rPr>
          <w:rFonts w:asciiTheme="minorHAnsi" w:hAnsiTheme="minorHAnsi"/>
          <w:sz w:val="20"/>
          <w:szCs w:val="20"/>
        </w:rPr>
      </w:pPr>
      <w:r w:rsidRPr="00C53597">
        <w:rPr>
          <w:rFonts w:asciiTheme="minorHAnsi" w:hAnsiTheme="minorHAnsi"/>
          <w:b/>
          <w:bCs/>
          <w:sz w:val="20"/>
          <w:szCs w:val="20"/>
          <w:u w:val="single"/>
        </w:rPr>
        <w:t>TRUE</w:t>
      </w:r>
    </w:p>
    <w:p w:rsidR="00FE3E84" w:rsidRPr="00C53597" w:rsidRDefault="00FE3E84" w:rsidP="00FE3E84">
      <w:pPr>
        <w:spacing w:line="240" w:lineRule="exact"/>
        <w:rPr>
          <w:rFonts w:asciiTheme="minorHAnsi" w:hAnsiTheme="minorHAnsi"/>
          <w:sz w:val="20"/>
          <w:szCs w:val="20"/>
        </w:rPr>
      </w:pPr>
    </w:p>
    <w:p w:rsidR="00FE3E84" w:rsidRPr="00C53597" w:rsidRDefault="00FE3E84" w:rsidP="00FE3E84">
      <w:pPr>
        <w:rPr>
          <w:rFonts w:asciiTheme="minorHAnsi" w:hAnsiTheme="minorHAnsi"/>
          <w:sz w:val="20"/>
          <w:szCs w:val="20"/>
        </w:rPr>
      </w:pPr>
      <w:r w:rsidRPr="00C53597">
        <w:rPr>
          <w:rFonts w:asciiTheme="minorHAnsi" w:hAnsiTheme="minorHAnsi"/>
          <w:sz w:val="20"/>
          <w:szCs w:val="20"/>
        </w:rPr>
        <w:t>Business Process Reengineering seeks to make revolutionary changes as opposed to evolutionary changes.</w:t>
      </w:r>
    </w:p>
    <w:p w:rsidR="00FE3E84" w:rsidRPr="00C53597" w:rsidRDefault="00FE3E84" w:rsidP="00FE3E84">
      <w:pPr>
        <w:spacing w:line="273" w:lineRule="exact"/>
        <w:rPr>
          <w:rFonts w:asciiTheme="minorHAnsi" w:hAnsiTheme="minorHAnsi"/>
          <w:sz w:val="20"/>
          <w:szCs w:val="20"/>
        </w:rPr>
      </w:pPr>
    </w:p>
    <w:p w:rsidR="00FE3E84" w:rsidRPr="00C53597" w:rsidRDefault="00FE3E84" w:rsidP="00FE3E84">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FE3E84" w:rsidRPr="00C53597" w:rsidRDefault="00FE3E84" w:rsidP="00FE3E84">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FE3E84" w:rsidRPr="00C53597" w:rsidRDefault="00FE3E84" w:rsidP="00FE3E84">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Remember</w:t>
      </w:r>
    </w:p>
    <w:p w:rsidR="00FE3E84" w:rsidRPr="00C53597" w:rsidRDefault="00FE3E84" w:rsidP="00FE3E84">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1 Easy</w:t>
      </w:r>
    </w:p>
    <w:p w:rsidR="00FE3E84" w:rsidRPr="00C53597" w:rsidRDefault="00FE3E84" w:rsidP="00FE3E84">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01-04</w:t>
      </w:r>
    </w:p>
    <w:p w:rsidR="00FE3E84" w:rsidRPr="00C53597" w:rsidRDefault="00FE3E84" w:rsidP="00FE3E84">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Historical Development of Operations and Supply Chain Management</w:t>
      </w:r>
    </w:p>
    <w:p w:rsidR="00FE3E84" w:rsidRPr="00C53597" w:rsidRDefault="00FE3E84" w:rsidP="00FE3E84">
      <w:pPr>
        <w:spacing w:line="186" w:lineRule="exact"/>
        <w:jc w:val="right"/>
        <w:rPr>
          <w:rFonts w:asciiTheme="minorHAnsi" w:eastAsia="Arial" w:hAnsiTheme="minorHAnsi"/>
          <w:i/>
          <w:sz w:val="15"/>
          <w:szCs w:val="15"/>
          <w:lang w:val="en-US" w:eastAsia="en-US"/>
        </w:rPr>
        <w:sectPr w:rsidR="00FE3E84" w:rsidRPr="00C53597">
          <w:type w:val="continuous"/>
          <w:pgSz w:w="11660" w:h="16182"/>
          <w:pgMar w:top="382" w:right="700" w:bottom="1440" w:left="740" w:header="0" w:footer="0" w:gutter="0"/>
          <w:cols w:space="720" w:equalWidth="0">
            <w:col w:w="10220"/>
          </w:cols>
        </w:sectPr>
      </w:pPr>
    </w:p>
    <w:p w:rsidR="00FE3E84" w:rsidRDefault="00FE3E84" w:rsidP="00FE3E84">
      <w:pPr>
        <w:spacing w:line="186" w:lineRule="exact"/>
        <w:jc w:val="right"/>
        <w:rPr>
          <w:rFonts w:asciiTheme="minorHAnsi" w:eastAsia="Arial" w:hAnsiTheme="minorHAnsi"/>
          <w:i/>
          <w:sz w:val="15"/>
          <w:szCs w:val="15"/>
          <w:lang w:val="en-US" w:eastAsia="en-US"/>
        </w:rPr>
      </w:pPr>
    </w:p>
    <w:p w:rsidR="00FE3E84" w:rsidRDefault="00FE3E84" w:rsidP="00FE3E84">
      <w:pPr>
        <w:spacing w:line="186" w:lineRule="exact"/>
        <w:rPr>
          <w:rFonts w:asciiTheme="minorHAnsi" w:eastAsia="Arial" w:hAnsiTheme="minorHAnsi"/>
          <w:i/>
          <w:sz w:val="15"/>
          <w:szCs w:val="15"/>
          <w:lang w:val="en-US" w:eastAsia="en-US"/>
        </w:rPr>
      </w:pPr>
    </w:p>
    <w:p w:rsidR="00FE3E84" w:rsidRDefault="00FE3E84" w:rsidP="00FE3E84">
      <w:pPr>
        <w:spacing w:line="186" w:lineRule="exact"/>
        <w:rPr>
          <w:rFonts w:asciiTheme="minorHAnsi" w:eastAsia="Arial" w:hAnsiTheme="minorHAnsi"/>
          <w:i/>
          <w:sz w:val="15"/>
          <w:szCs w:val="15"/>
          <w:lang w:val="en-US" w:eastAsia="en-US"/>
        </w:rPr>
      </w:pPr>
    </w:p>
    <w:p w:rsidR="00D91978" w:rsidRPr="00C53597" w:rsidRDefault="00DD183F" w:rsidP="008E7360">
      <w:pPr>
        <w:numPr>
          <w:ilvl w:val="0"/>
          <w:numId w:val="17"/>
        </w:numPr>
        <w:tabs>
          <w:tab w:val="left" w:pos="380"/>
        </w:tabs>
        <w:spacing w:line="308" w:lineRule="auto"/>
        <w:ind w:left="380" w:right="120" w:hanging="380"/>
        <w:jc w:val="both"/>
        <w:rPr>
          <w:rFonts w:asciiTheme="minorHAnsi" w:eastAsia="Arial" w:hAnsiTheme="minorHAnsi"/>
          <w:sz w:val="20"/>
          <w:szCs w:val="20"/>
        </w:rPr>
      </w:pPr>
      <w:bookmarkStart w:id="10" w:name="page20"/>
      <w:bookmarkStart w:id="11" w:name="page21"/>
      <w:bookmarkEnd w:id="10"/>
      <w:bookmarkEnd w:id="11"/>
      <w:r w:rsidRPr="00C53597">
        <w:rPr>
          <w:rFonts w:asciiTheme="minorHAnsi" w:eastAsia="Arial" w:hAnsiTheme="minorHAnsi"/>
          <w:sz w:val="20"/>
          <w:szCs w:val="20"/>
        </w:rPr>
        <w:t>Business process reengineering, which seeks revolutionary change, is contrasted with total quality management which commonly advocates incremental change.</w:t>
      </w:r>
    </w:p>
    <w:p w:rsidR="00D91978" w:rsidRPr="00C53597" w:rsidRDefault="00D91978">
      <w:pPr>
        <w:spacing w:line="145" w:lineRule="exact"/>
        <w:rPr>
          <w:rFonts w:asciiTheme="minorHAnsi" w:hAnsiTheme="minorHAnsi"/>
          <w:sz w:val="20"/>
          <w:szCs w:val="20"/>
        </w:rPr>
      </w:pPr>
    </w:p>
    <w:p w:rsidR="00D91978" w:rsidRPr="00C53597" w:rsidRDefault="00DD183F" w:rsidP="00116788">
      <w:pPr>
        <w:jc w:val="both"/>
        <w:rPr>
          <w:rFonts w:asciiTheme="minorHAnsi" w:hAnsiTheme="minorHAnsi"/>
          <w:sz w:val="20"/>
          <w:szCs w:val="20"/>
        </w:rPr>
      </w:pPr>
      <w:r w:rsidRPr="00C53597">
        <w:rPr>
          <w:rFonts w:asciiTheme="minorHAnsi" w:hAnsiTheme="minorHAnsi"/>
          <w:b/>
          <w:bCs/>
          <w:sz w:val="20"/>
          <w:szCs w:val="20"/>
          <w:u w:val="single"/>
        </w:rPr>
        <w:t>TRUE</w:t>
      </w:r>
    </w:p>
    <w:p w:rsidR="00D91978" w:rsidRPr="00C53597" w:rsidRDefault="00D91978">
      <w:pPr>
        <w:spacing w:line="240" w:lineRule="exact"/>
        <w:rPr>
          <w:rFonts w:asciiTheme="minorHAnsi" w:hAnsiTheme="minorHAnsi"/>
          <w:sz w:val="20"/>
          <w:szCs w:val="20"/>
        </w:rPr>
      </w:pPr>
    </w:p>
    <w:p w:rsidR="00D91978" w:rsidRPr="00C53597" w:rsidRDefault="00DD183F">
      <w:pPr>
        <w:spacing w:line="275" w:lineRule="auto"/>
        <w:ind w:right="80"/>
        <w:rPr>
          <w:rFonts w:asciiTheme="minorHAnsi" w:hAnsiTheme="minorHAnsi"/>
          <w:sz w:val="20"/>
          <w:szCs w:val="20"/>
        </w:rPr>
      </w:pPr>
      <w:r w:rsidRPr="00C53597">
        <w:rPr>
          <w:rFonts w:asciiTheme="minorHAnsi" w:hAnsiTheme="minorHAnsi"/>
          <w:sz w:val="20"/>
          <w:szCs w:val="20"/>
        </w:rPr>
        <w:t>Business Process Reengineering seeks to make revolutionary changes as opposed to evolutionary changes (which are commonly advocated in TQM).</w:t>
      </w:r>
    </w:p>
    <w:p w:rsidR="00D91978" w:rsidRPr="00C53597" w:rsidRDefault="00D91978">
      <w:pPr>
        <w:spacing w:line="186" w:lineRule="exact"/>
        <w:rPr>
          <w:rFonts w:asciiTheme="minorHAnsi" w:hAnsiTheme="minorHAnsi"/>
          <w:sz w:val="20"/>
          <w:szCs w:val="20"/>
        </w:rPr>
      </w:pP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AACSB: Reflective Thinking</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Accessibility: Keyboard Navigation</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Bloom's: Remember</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Difficulty: 1 Easy</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Learning Objective: 01-04</w:t>
      </w:r>
    </w:p>
    <w:p w:rsidR="00D91978" w:rsidRPr="00C53597" w:rsidRDefault="00DD183F" w:rsidP="00801FC7">
      <w:pPr>
        <w:spacing w:line="186" w:lineRule="exact"/>
        <w:jc w:val="right"/>
        <w:rPr>
          <w:rFonts w:asciiTheme="minorHAnsi" w:eastAsia="Arial" w:hAnsiTheme="minorHAnsi"/>
          <w:i/>
          <w:sz w:val="15"/>
          <w:szCs w:val="15"/>
          <w:lang w:val="en-US" w:eastAsia="en-US"/>
        </w:rPr>
      </w:pPr>
      <w:r w:rsidRPr="00C53597">
        <w:rPr>
          <w:rFonts w:asciiTheme="minorHAnsi" w:eastAsia="Arial" w:hAnsiTheme="minorHAnsi"/>
          <w:i/>
          <w:sz w:val="15"/>
          <w:szCs w:val="15"/>
          <w:lang w:val="en-US" w:eastAsia="en-US"/>
        </w:rPr>
        <w:t>Topic: Historical Development of Operations and Supply Chain Management</w:t>
      </w:r>
    </w:p>
    <w:p w:rsidR="00D91978" w:rsidRPr="00C53597" w:rsidRDefault="00D91978" w:rsidP="00801FC7">
      <w:pPr>
        <w:spacing w:line="186" w:lineRule="exact"/>
        <w:jc w:val="right"/>
        <w:rPr>
          <w:rFonts w:asciiTheme="minorHAnsi" w:eastAsia="Arial" w:hAnsiTheme="minorHAnsi"/>
          <w:i/>
          <w:sz w:val="15"/>
          <w:szCs w:val="15"/>
          <w:lang w:val="en-US" w:eastAsia="en-US"/>
        </w:rPr>
      </w:pPr>
    </w:p>
    <w:p w:rsidR="00D91978" w:rsidRPr="00C53597" w:rsidRDefault="00DD183F">
      <w:pPr>
        <w:rPr>
          <w:rFonts w:asciiTheme="minorHAnsi" w:hAnsiTheme="minorHAnsi"/>
          <w:sz w:val="20"/>
          <w:szCs w:val="20"/>
        </w:rPr>
      </w:pPr>
      <w:r w:rsidRPr="00C53597">
        <w:rPr>
          <w:rFonts w:asciiTheme="minorHAnsi" w:eastAsia="Arial" w:hAnsiTheme="minorHAnsi"/>
          <w:sz w:val="20"/>
          <w:szCs w:val="20"/>
        </w:rPr>
        <w:t>46. The "triple bottom line" relates to the economic, employee, and environmental impact of a firm's strategy.</w:t>
      </w:r>
    </w:p>
    <w:p w:rsidR="00D91978" w:rsidRPr="00C53597" w:rsidRDefault="00D91978">
      <w:pPr>
        <w:spacing w:line="245"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TRUE</w:t>
      </w:r>
    </w:p>
    <w:p w:rsidR="00D91978" w:rsidRPr="00C53597" w:rsidRDefault="00D91978">
      <w:pPr>
        <w:spacing w:line="240" w:lineRule="exact"/>
        <w:rPr>
          <w:rFonts w:asciiTheme="minorHAnsi" w:hAnsiTheme="minorHAnsi"/>
          <w:sz w:val="20"/>
          <w:szCs w:val="20"/>
        </w:rPr>
      </w:pPr>
    </w:p>
    <w:p w:rsidR="00D91978" w:rsidRPr="00C53597" w:rsidRDefault="00DD183F">
      <w:pPr>
        <w:spacing w:line="274" w:lineRule="auto"/>
        <w:ind w:right="1120"/>
        <w:rPr>
          <w:rFonts w:asciiTheme="minorHAnsi" w:hAnsiTheme="minorHAnsi"/>
          <w:sz w:val="20"/>
          <w:szCs w:val="20"/>
        </w:rPr>
      </w:pPr>
      <w:r w:rsidRPr="00C53597">
        <w:rPr>
          <w:rFonts w:asciiTheme="minorHAnsi" w:hAnsiTheme="minorHAnsi"/>
          <w:sz w:val="20"/>
          <w:szCs w:val="20"/>
        </w:rPr>
        <w:t>Management must now consider the mandates related to the ongoing economic, employee, and environmental viability of the firm (the triple bottom line).</w:t>
      </w:r>
    </w:p>
    <w:p w:rsidR="00D91978" w:rsidRPr="00C53597" w:rsidRDefault="00D91978">
      <w:pPr>
        <w:rPr>
          <w:rFonts w:asciiTheme="minorHAnsi" w:hAnsiTheme="minorHAnsi"/>
          <w:sz w:val="20"/>
          <w:szCs w:val="20"/>
        </w:rPr>
        <w:sectPr w:rsidR="00D91978" w:rsidRPr="00C53597">
          <w:pgSz w:w="11660" w:h="16182"/>
          <w:pgMar w:top="361" w:right="700" w:bottom="1440" w:left="740" w:header="0" w:footer="0" w:gutter="0"/>
          <w:cols w:space="720" w:equalWidth="0">
            <w:col w:w="10220"/>
          </w:cols>
        </w:sect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08" w:lineRule="exact"/>
        <w:rPr>
          <w:rFonts w:asciiTheme="minorHAnsi" w:hAnsiTheme="minorHAnsi"/>
          <w:sz w:val="20"/>
          <w:szCs w:val="20"/>
        </w:rPr>
      </w:pPr>
    </w:p>
    <w:p w:rsidR="00D91978" w:rsidRPr="00C53597" w:rsidRDefault="00DD183F">
      <w:pPr>
        <w:spacing w:line="188" w:lineRule="exact"/>
        <w:rPr>
          <w:rFonts w:asciiTheme="minorHAnsi" w:hAnsiTheme="minorHAnsi"/>
          <w:sz w:val="20"/>
          <w:szCs w:val="20"/>
        </w:rPr>
      </w:pPr>
      <w:r w:rsidRPr="00C53597">
        <w:rPr>
          <w:rFonts w:asciiTheme="minorHAnsi" w:hAnsiTheme="minorHAnsi"/>
          <w:sz w:val="20"/>
          <w:szCs w:val="20"/>
        </w:rPr>
        <w:br w:type="column"/>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AACSB: Reflective Thinking</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Accessibility: Keyboard Navigation</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Bloom's: Remember</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Difficulty: 1 Easy</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Learning Objective: 01-04</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Topic: Historical Development of Operations and Supply Chain Management</w:t>
      </w:r>
    </w:p>
    <w:p w:rsidR="00D91978" w:rsidRPr="00C53597" w:rsidRDefault="00D91978">
      <w:pPr>
        <w:rPr>
          <w:rFonts w:asciiTheme="minorHAnsi" w:hAnsiTheme="minorHAnsi"/>
          <w:sz w:val="20"/>
          <w:szCs w:val="20"/>
        </w:rPr>
      </w:pPr>
    </w:p>
    <w:p w:rsidR="00D91978" w:rsidRPr="00C53597" w:rsidRDefault="00D91978">
      <w:pPr>
        <w:rPr>
          <w:rFonts w:asciiTheme="minorHAnsi" w:hAnsiTheme="minorHAnsi"/>
          <w:sz w:val="20"/>
          <w:szCs w:val="20"/>
        </w:rPr>
        <w:sectPr w:rsidR="00D91978" w:rsidRPr="00C53597">
          <w:type w:val="continuous"/>
          <w:pgSz w:w="11660" w:h="16182"/>
          <w:pgMar w:top="361" w:right="700" w:bottom="1440" w:left="740" w:header="0" w:footer="0" w:gutter="0"/>
          <w:cols w:num="2" w:space="720" w:equalWidth="0">
            <w:col w:w="280" w:space="100"/>
            <w:col w:w="9840"/>
          </w:cols>
        </w:sectPr>
      </w:pPr>
    </w:p>
    <w:p w:rsidR="00E4226A" w:rsidRPr="00C53597" w:rsidRDefault="00E4226A">
      <w:pPr>
        <w:spacing w:line="200" w:lineRule="exact"/>
        <w:rPr>
          <w:rFonts w:asciiTheme="minorHAnsi" w:hAnsiTheme="minorHAnsi"/>
          <w:sz w:val="20"/>
          <w:szCs w:val="20"/>
        </w:rPr>
      </w:pPr>
      <w:r w:rsidRPr="00C53597">
        <w:rPr>
          <w:rFonts w:asciiTheme="minorHAnsi" w:eastAsia="Arial" w:hAnsiTheme="minorHAnsi"/>
          <w:sz w:val="20"/>
          <w:szCs w:val="20"/>
        </w:rPr>
        <w:lastRenderedPageBreak/>
        <w:t>47. Sustainability is the ability to maintain profits in a system.</w:t>
      </w:r>
    </w:p>
    <w:p w:rsidR="00D91978" w:rsidRPr="00C53597" w:rsidRDefault="00D91978">
      <w:pPr>
        <w:spacing w:line="301"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FALSE</w:t>
      </w:r>
    </w:p>
    <w:p w:rsidR="00D91978" w:rsidRPr="00C53597" w:rsidRDefault="00D91978">
      <w:pPr>
        <w:spacing w:line="240"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sz w:val="20"/>
          <w:szCs w:val="20"/>
        </w:rPr>
        <w:t>Sustainability is the ability to maintain balance in a system.</w:t>
      </w:r>
    </w:p>
    <w:p w:rsidR="00D91978" w:rsidRPr="00C53597" w:rsidRDefault="00D91978">
      <w:pPr>
        <w:spacing w:line="261" w:lineRule="exact"/>
        <w:rPr>
          <w:rFonts w:asciiTheme="minorHAnsi" w:hAnsiTheme="minorHAnsi"/>
          <w:sz w:val="20"/>
          <w:szCs w:val="20"/>
        </w:rPr>
      </w:pP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AACSB: Reflective Thinking</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Accessibility: Keyboard Navigation</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Bloom's: Understand</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Difficulty: 1 Easy</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Learning Objective: 01-04</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Topic: Historical Development of Operations and Supply Chain Management</w:t>
      </w:r>
    </w:p>
    <w:p w:rsidR="00D91978" w:rsidRPr="00C53597" w:rsidRDefault="00D91978" w:rsidP="00801FC7">
      <w:pPr>
        <w:spacing w:line="186" w:lineRule="exact"/>
        <w:jc w:val="right"/>
        <w:rPr>
          <w:rFonts w:asciiTheme="minorHAnsi" w:hAnsiTheme="minorHAnsi"/>
          <w:i/>
          <w:sz w:val="15"/>
          <w:szCs w:val="15"/>
        </w:rPr>
      </w:pPr>
    </w:p>
    <w:p w:rsidR="00D91978" w:rsidRPr="00C53597" w:rsidRDefault="00DD183F">
      <w:pPr>
        <w:rPr>
          <w:rFonts w:asciiTheme="minorHAnsi" w:hAnsiTheme="minorHAnsi"/>
          <w:sz w:val="20"/>
          <w:szCs w:val="20"/>
        </w:rPr>
      </w:pPr>
      <w:r w:rsidRPr="00C53597">
        <w:rPr>
          <w:rFonts w:asciiTheme="minorHAnsi" w:eastAsia="Arial" w:hAnsiTheme="minorHAnsi"/>
          <w:sz w:val="20"/>
          <w:szCs w:val="20"/>
        </w:rPr>
        <w:t>48. Raising senior management awareness of OSCM as a competitive weapon is not an important issue.</w:t>
      </w:r>
    </w:p>
    <w:p w:rsidR="00D91978" w:rsidRPr="00C53597" w:rsidRDefault="00D91978">
      <w:pPr>
        <w:spacing w:line="245"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FALSE</w:t>
      </w:r>
    </w:p>
    <w:p w:rsidR="00D91978" w:rsidRPr="00C53597" w:rsidRDefault="00D91978">
      <w:pPr>
        <w:spacing w:line="240" w:lineRule="exact"/>
        <w:rPr>
          <w:rFonts w:asciiTheme="minorHAnsi" w:hAnsiTheme="minorHAnsi"/>
          <w:sz w:val="20"/>
          <w:szCs w:val="20"/>
        </w:rPr>
      </w:pPr>
    </w:p>
    <w:p w:rsidR="00D91978" w:rsidRPr="00C53597" w:rsidRDefault="00DD183F">
      <w:pPr>
        <w:spacing w:line="259" w:lineRule="auto"/>
        <w:ind w:right="60"/>
        <w:rPr>
          <w:rFonts w:asciiTheme="minorHAnsi" w:hAnsiTheme="minorHAnsi"/>
          <w:sz w:val="20"/>
          <w:szCs w:val="20"/>
        </w:rPr>
      </w:pPr>
      <w:r w:rsidRPr="00C53597">
        <w:rPr>
          <w:rFonts w:asciiTheme="minorHAnsi" w:hAnsiTheme="minorHAnsi"/>
          <w:sz w:val="20"/>
          <w:szCs w:val="20"/>
        </w:rPr>
        <w:t>Many senior executives entered the organization through finance, strategy, or marketing and built their reputations on work in these areas and, as a result, often take operations for granted. This can be a critical mistake.</w:t>
      </w:r>
    </w:p>
    <w:p w:rsidR="00D91978" w:rsidRPr="00C53597" w:rsidRDefault="00D91978">
      <w:pPr>
        <w:spacing w:line="204" w:lineRule="exact"/>
        <w:rPr>
          <w:rFonts w:asciiTheme="minorHAnsi" w:hAnsiTheme="minorHAnsi"/>
          <w:sz w:val="20"/>
          <w:szCs w:val="20"/>
        </w:rPr>
      </w:pP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AACSB: Reflective Thinking</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Accessibility: Keyboard Navigation</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Bloom's: Understand</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Difficulty: 1 Easy</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Learning Objective: 01-04</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Topic: Historical Development of Operations and Supply Chain Management</w:t>
      </w:r>
    </w:p>
    <w:p w:rsidR="00D91978" w:rsidRPr="00C53597" w:rsidRDefault="00D91978" w:rsidP="00801FC7">
      <w:pPr>
        <w:spacing w:line="186" w:lineRule="exact"/>
        <w:jc w:val="right"/>
        <w:rPr>
          <w:rFonts w:asciiTheme="minorHAnsi" w:hAnsiTheme="minorHAnsi"/>
          <w:i/>
          <w:sz w:val="15"/>
          <w:szCs w:val="15"/>
        </w:rPr>
        <w:sectPr w:rsidR="00D91978" w:rsidRPr="00C53597">
          <w:type w:val="continuous"/>
          <w:pgSz w:w="11660" w:h="16182"/>
          <w:pgMar w:top="361" w:right="700" w:bottom="1440" w:left="740" w:header="0" w:footer="0" w:gutter="0"/>
          <w:cols w:space="720" w:equalWidth="0">
            <w:col w:w="10220"/>
          </w:cols>
        </w:sectPr>
      </w:pPr>
    </w:p>
    <w:p w:rsidR="00D91978" w:rsidRPr="00C53597" w:rsidRDefault="00DD183F">
      <w:pPr>
        <w:rPr>
          <w:rFonts w:asciiTheme="minorHAnsi" w:hAnsiTheme="minorHAnsi"/>
          <w:sz w:val="20"/>
          <w:szCs w:val="20"/>
        </w:rPr>
      </w:pPr>
      <w:bookmarkStart w:id="12" w:name="page22"/>
      <w:bookmarkEnd w:id="12"/>
      <w:r w:rsidRPr="00C53597">
        <w:rPr>
          <w:rFonts w:asciiTheme="minorHAnsi" w:eastAsia="Arial" w:hAnsiTheme="minorHAnsi"/>
          <w:sz w:val="20"/>
          <w:szCs w:val="20"/>
        </w:rPr>
        <w:lastRenderedPageBreak/>
        <w:t>49. Green and black belt programs teach six-sigma quality tools to managers at many corporations.</w:t>
      </w:r>
    </w:p>
    <w:p w:rsidR="00D91978" w:rsidRPr="00C53597" w:rsidRDefault="00D91978">
      <w:pPr>
        <w:spacing w:line="245"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TRUE</w:t>
      </w:r>
    </w:p>
    <w:p w:rsidR="00D91978" w:rsidRPr="00C53597" w:rsidRDefault="00D91978">
      <w:pPr>
        <w:spacing w:line="240" w:lineRule="exact"/>
        <w:rPr>
          <w:rFonts w:asciiTheme="minorHAnsi" w:hAnsiTheme="minorHAnsi"/>
          <w:sz w:val="20"/>
          <w:szCs w:val="20"/>
        </w:rPr>
      </w:pPr>
    </w:p>
    <w:p w:rsidR="00D91978" w:rsidRPr="00C53597" w:rsidRDefault="00DD183F">
      <w:pPr>
        <w:spacing w:line="259" w:lineRule="auto"/>
        <w:ind w:right="140"/>
        <w:jc w:val="both"/>
        <w:rPr>
          <w:rFonts w:asciiTheme="minorHAnsi" w:hAnsiTheme="minorHAnsi"/>
          <w:sz w:val="20"/>
          <w:szCs w:val="20"/>
        </w:rPr>
      </w:pPr>
      <w:r w:rsidRPr="00C53597">
        <w:rPr>
          <w:rFonts w:asciiTheme="minorHAnsi" w:hAnsiTheme="minorHAnsi"/>
          <w:sz w:val="20"/>
          <w:szCs w:val="20"/>
        </w:rPr>
        <w:t>Originally developed in the 1980s as part of total quality management, six-sigma quality in the 1990s saw a dramatic expansion as an extensive set of diagnostic tools was developed. These tools have been taught to managers as part of "Green and Black Belt Programs" at many corporations.</w:t>
      </w:r>
    </w:p>
    <w:p w:rsidR="00D91978" w:rsidRPr="00C53597" w:rsidRDefault="00D91978">
      <w:pPr>
        <w:spacing w:line="204" w:lineRule="exact"/>
        <w:rPr>
          <w:rFonts w:asciiTheme="minorHAnsi" w:hAnsiTheme="minorHAnsi"/>
          <w:sz w:val="20"/>
          <w:szCs w:val="20"/>
        </w:rPr>
      </w:pP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AACSB: Reflective Thinking</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Accessibility: Keyboard Navigation</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Bloom's: Understand</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Difficulty: 1 Easy</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Learning Objective: 01-04</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Topic: Historical Development of Operations and Supply Chain Management</w:t>
      </w:r>
    </w:p>
    <w:p w:rsidR="00D91978" w:rsidRPr="00C53597" w:rsidRDefault="00D91978">
      <w:pPr>
        <w:spacing w:line="200" w:lineRule="exact"/>
        <w:rPr>
          <w:rFonts w:asciiTheme="minorHAnsi" w:hAnsiTheme="minorHAnsi"/>
          <w:sz w:val="20"/>
          <w:szCs w:val="20"/>
        </w:rPr>
      </w:pPr>
    </w:p>
    <w:p w:rsidR="00D91978" w:rsidRPr="00C53597" w:rsidRDefault="00D91978">
      <w:pPr>
        <w:spacing w:line="213" w:lineRule="exact"/>
        <w:rPr>
          <w:rFonts w:asciiTheme="minorHAnsi" w:hAnsiTheme="minorHAnsi"/>
          <w:sz w:val="20"/>
          <w:szCs w:val="20"/>
        </w:rPr>
      </w:pPr>
    </w:p>
    <w:p w:rsidR="00395E54" w:rsidRPr="00C53597" w:rsidRDefault="00395E54" w:rsidP="00395E54">
      <w:pPr>
        <w:tabs>
          <w:tab w:val="left" w:pos="380"/>
        </w:tabs>
        <w:spacing w:line="308" w:lineRule="auto"/>
        <w:ind w:right="880"/>
        <w:jc w:val="both"/>
        <w:rPr>
          <w:rFonts w:asciiTheme="minorHAnsi" w:eastAsia="Arial" w:hAnsiTheme="minorHAnsi"/>
          <w:sz w:val="20"/>
          <w:szCs w:val="20"/>
        </w:rPr>
      </w:pPr>
      <w:r>
        <w:rPr>
          <w:rFonts w:asciiTheme="minorHAnsi" w:eastAsia="Arial" w:hAnsiTheme="minorHAnsi"/>
          <w:sz w:val="20"/>
          <w:szCs w:val="20"/>
        </w:rPr>
        <w:t xml:space="preserve">50. </w:t>
      </w:r>
      <w:r w:rsidRPr="00395E54">
        <w:rPr>
          <w:rFonts w:asciiTheme="minorHAnsi" w:eastAsia="Arial" w:hAnsiTheme="minorHAnsi"/>
          <w:sz w:val="20"/>
          <w:szCs w:val="20"/>
        </w:rPr>
        <w:t>The central idea of supply chain management is to apply a total system approach to managing the flow of information, materials, and services from raw material suppliers through factories and warehouses to the end customer.</w:t>
      </w:r>
    </w:p>
    <w:p w:rsidR="00D91978" w:rsidRPr="00C53597" w:rsidRDefault="00D91978">
      <w:pPr>
        <w:spacing w:line="266"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TRUE</w:t>
      </w:r>
    </w:p>
    <w:p w:rsidR="00D91978" w:rsidRPr="00C53597" w:rsidRDefault="00D91978">
      <w:pPr>
        <w:spacing w:line="240" w:lineRule="exact"/>
        <w:rPr>
          <w:rFonts w:asciiTheme="minorHAnsi" w:hAnsiTheme="minorHAnsi"/>
          <w:sz w:val="20"/>
          <w:szCs w:val="20"/>
        </w:rPr>
      </w:pPr>
    </w:p>
    <w:p w:rsidR="00D91978" w:rsidRPr="00C53597" w:rsidRDefault="00DD183F">
      <w:pPr>
        <w:spacing w:line="259" w:lineRule="auto"/>
        <w:ind w:right="140"/>
        <w:jc w:val="both"/>
        <w:rPr>
          <w:rFonts w:asciiTheme="minorHAnsi" w:hAnsiTheme="minorHAnsi"/>
          <w:sz w:val="20"/>
          <w:szCs w:val="20"/>
        </w:rPr>
      </w:pPr>
      <w:r w:rsidRPr="00C53597">
        <w:rPr>
          <w:rFonts w:asciiTheme="minorHAnsi" w:hAnsiTheme="minorHAnsi"/>
          <w:sz w:val="20"/>
          <w:szCs w:val="20"/>
        </w:rPr>
        <w:t>The central idea of supply chain management is to apply a total system approach to managing the flow of information, materials, and services from raw material suppliers through factories and warehouses to the end customer.</w:t>
      </w:r>
    </w:p>
    <w:p w:rsidR="00D91978" w:rsidRPr="00C53597" w:rsidRDefault="00D91978">
      <w:pPr>
        <w:spacing w:line="204" w:lineRule="exact"/>
        <w:rPr>
          <w:rFonts w:asciiTheme="minorHAnsi" w:hAnsiTheme="minorHAnsi"/>
          <w:sz w:val="20"/>
          <w:szCs w:val="20"/>
        </w:rPr>
      </w:pP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AACSB: Reflective Thinking</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Accessibility: Keyboard Navigation</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Bloom's: Understand</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Difficulty: 1 Easy</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Learning Objective: 01-04</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Topic: Historical Development of Operations and Supply Chain Management</w:t>
      </w:r>
    </w:p>
    <w:p w:rsidR="00D91978" w:rsidRPr="00C53597" w:rsidRDefault="00D91978">
      <w:pPr>
        <w:spacing w:line="238"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eastAsia="Arial" w:hAnsiTheme="minorHAnsi"/>
          <w:sz w:val="20"/>
          <w:szCs w:val="20"/>
        </w:rPr>
        <w:t>51. The term "electronic commerce" refers to the buying and selling of electronic products and devices.</w:t>
      </w:r>
    </w:p>
    <w:p w:rsidR="00D91978" w:rsidRPr="00C53597" w:rsidRDefault="00D91978">
      <w:pPr>
        <w:spacing w:line="245"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FALSE</w:t>
      </w:r>
    </w:p>
    <w:p w:rsidR="00D91978" w:rsidRPr="00C53597" w:rsidRDefault="00D91978">
      <w:pPr>
        <w:spacing w:line="240"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sz w:val="20"/>
          <w:szCs w:val="20"/>
        </w:rPr>
        <w:t>The term electronic commerce refers to the use of the internet as an essential element of business activity.</w:t>
      </w:r>
    </w:p>
    <w:p w:rsidR="00D91978" w:rsidRPr="00C53597" w:rsidRDefault="00D91978">
      <w:pPr>
        <w:spacing w:line="262" w:lineRule="exact"/>
        <w:rPr>
          <w:rFonts w:asciiTheme="minorHAnsi" w:hAnsiTheme="minorHAnsi"/>
          <w:sz w:val="20"/>
          <w:szCs w:val="20"/>
        </w:rPr>
      </w:pP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AACSB: Reflective Thinking</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Accessibility: Keyboard Navigation</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Bloom's: Understand</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Difficulty: 1 Easy</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Learning Objective: 01-04</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Topic: Historical Development of Operations and Supply Chain Management</w:t>
      </w:r>
    </w:p>
    <w:p w:rsidR="00D91978" w:rsidRPr="00C53597" w:rsidRDefault="00D91978">
      <w:pPr>
        <w:spacing w:line="238"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eastAsia="Arial" w:hAnsiTheme="minorHAnsi"/>
          <w:sz w:val="20"/>
          <w:szCs w:val="20"/>
        </w:rPr>
        <w:t>52. The term "electronic commerce" refers to the use of the internet as an essential element of business activity.</w:t>
      </w:r>
    </w:p>
    <w:p w:rsidR="00D91978" w:rsidRPr="00C53597" w:rsidRDefault="00D91978">
      <w:pPr>
        <w:spacing w:line="246"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TRUE</w:t>
      </w:r>
    </w:p>
    <w:p w:rsidR="00D91978" w:rsidRPr="00C53597" w:rsidRDefault="00D91978">
      <w:pPr>
        <w:spacing w:line="240"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sz w:val="20"/>
          <w:szCs w:val="20"/>
        </w:rPr>
        <w:t>The term electronic commerce refers to the use of the internet as an essential element of business activity.</w:t>
      </w:r>
    </w:p>
    <w:p w:rsidR="00D91978" w:rsidRPr="00C53597" w:rsidRDefault="00D91978">
      <w:pPr>
        <w:spacing w:line="261" w:lineRule="exact"/>
        <w:rPr>
          <w:rFonts w:asciiTheme="minorHAnsi" w:hAnsiTheme="minorHAnsi"/>
          <w:sz w:val="20"/>
          <w:szCs w:val="20"/>
        </w:rPr>
      </w:pP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AACSB: Reflective Thinking</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Accessibility: Keyboard Navigation</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Bloom's: Understand</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Difficulty: 1 Easy</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Learning Objective: 01-04</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Topic: Historical Development of Operations and Supply Chain Management</w:t>
      </w:r>
    </w:p>
    <w:p w:rsidR="00D91978" w:rsidRPr="00C53597" w:rsidRDefault="00D91978" w:rsidP="00801FC7">
      <w:pPr>
        <w:spacing w:line="186" w:lineRule="exact"/>
        <w:jc w:val="right"/>
        <w:rPr>
          <w:rFonts w:asciiTheme="minorHAnsi" w:hAnsiTheme="minorHAnsi"/>
          <w:i/>
          <w:sz w:val="15"/>
          <w:szCs w:val="15"/>
        </w:rPr>
      </w:pPr>
    </w:p>
    <w:p w:rsidR="00E3010C" w:rsidRPr="00C53597" w:rsidRDefault="00E3010C" w:rsidP="00801FC7">
      <w:pPr>
        <w:spacing w:line="186" w:lineRule="exact"/>
        <w:jc w:val="right"/>
        <w:rPr>
          <w:rFonts w:asciiTheme="minorHAnsi" w:hAnsiTheme="minorHAnsi"/>
          <w:i/>
          <w:sz w:val="15"/>
          <w:szCs w:val="15"/>
        </w:rPr>
      </w:pPr>
    </w:p>
    <w:p w:rsidR="00E3010C" w:rsidRPr="00C53597" w:rsidRDefault="00E3010C" w:rsidP="00801FC7">
      <w:pPr>
        <w:spacing w:line="186" w:lineRule="exact"/>
        <w:jc w:val="right"/>
        <w:rPr>
          <w:rFonts w:asciiTheme="minorHAnsi" w:hAnsiTheme="minorHAnsi"/>
          <w:i/>
          <w:sz w:val="15"/>
          <w:szCs w:val="15"/>
        </w:rPr>
      </w:pPr>
    </w:p>
    <w:p w:rsidR="00E3010C" w:rsidRPr="00C53597" w:rsidRDefault="00E3010C" w:rsidP="00801FC7">
      <w:pPr>
        <w:spacing w:line="186" w:lineRule="exact"/>
        <w:jc w:val="right"/>
        <w:rPr>
          <w:rFonts w:asciiTheme="minorHAnsi" w:hAnsiTheme="minorHAnsi"/>
          <w:i/>
          <w:sz w:val="15"/>
          <w:szCs w:val="15"/>
        </w:rPr>
      </w:pPr>
    </w:p>
    <w:p w:rsidR="00E3010C" w:rsidRPr="00C53597" w:rsidRDefault="00E3010C" w:rsidP="00801FC7">
      <w:pPr>
        <w:spacing w:line="186" w:lineRule="exact"/>
        <w:jc w:val="right"/>
        <w:rPr>
          <w:rFonts w:asciiTheme="minorHAnsi" w:hAnsiTheme="minorHAnsi"/>
          <w:i/>
          <w:sz w:val="15"/>
          <w:szCs w:val="15"/>
        </w:rPr>
      </w:pPr>
    </w:p>
    <w:p w:rsidR="00E3010C" w:rsidRPr="00C53597" w:rsidRDefault="00E3010C" w:rsidP="00801FC7">
      <w:pPr>
        <w:spacing w:line="186" w:lineRule="exact"/>
        <w:jc w:val="right"/>
        <w:rPr>
          <w:rFonts w:asciiTheme="minorHAnsi" w:hAnsiTheme="minorHAnsi"/>
          <w:i/>
          <w:sz w:val="15"/>
          <w:szCs w:val="15"/>
        </w:rPr>
      </w:pPr>
    </w:p>
    <w:p w:rsidR="00E3010C" w:rsidRPr="00C53597" w:rsidRDefault="00E3010C" w:rsidP="00801FC7">
      <w:pPr>
        <w:spacing w:line="186" w:lineRule="exact"/>
        <w:jc w:val="right"/>
        <w:rPr>
          <w:rFonts w:asciiTheme="minorHAnsi" w:hAnsiTheme="minorHAnsi"/>
          <w:i/>
          <w:sz w:val="15"/>
          <w:szCs w:val="15"/>
        </w:rPr>
      </w:pPr>
    </w:p>
    <w:p w:rsidR="00E3010C" w:rsidRPr="00C53597" w:rsidRDefault="00E3010C" w:rsidP="00801FC7">
      <w:pPr>
        <w:spacing w:line="186" w:lineRule="exact"/>
        <w:jc w:val="right"/>
        <w:rPr>
          <w:rFonts w:asciiTheme="minorHAnsi" w:hAnsiTheme="minorHAnsi"/>
          <w:i/>
          <w:sz w:val="15"/>
          <w:szCs w:val="15"/>
        </w:rPr>
      </w:pPr>
    </w:p>
    <w:p w:rsidR="00E3010C" w:rsidRPr="00C53597" w:rsidRDefault="00E3010C" w:rsidP="00801FC7">
      <w:pPr>
        <w:spacing w:line="186" w:lineRule="exact"/>
        <w:jc w:val="right"/>
        <w:rPr>
          <w:rFonts w:asciiTheme="minorHAnsi" w:hAnsiTheme="minorHAnsi"/>
          <w:i/>
          <w:sz w:val="15"/>
          <w:szCs w:val="15"/>
        </w:rPr>
      </w:pPr>
    </w:p>
    <w:p w:rsidR="00E3010C" w:rsidRPr="00C53597" w:rsidRDefault="00E3010C" w:rsidP="00801FC7">
      <w:pPr>
        <w:spacing w:line="186" w:lineRule="exact"/>
        <w:jc w:val="right"/>
        <w:rPr>
          <w:rFonts w:asciiTheme="minorHAnsi" w:hAnsiTheme="minorHAnsi"/>
          <w:i/>
          <w:sz w:val="15"/>
          <w:szCs w:val="15"/>
        </w:rPr>
      </w:pPr>
    </w:p>
    <w:p w:rsidR="00E3010C" w:rsidRPr="00C53597" w:rsidRDefault="00E3010C" w:rsidP="00801FC7">
      <w:pPr>
        <w:spacing w:line="186" w:lineRule="exact"/>
        <w:jc w:val="right"/>
        <w:rPr>
          <w:rFonts w:asciiTheme="minorHAnsi" w:hAnsiTheme="minorHAnsi"/>
          <w:i/>
          <w:sz w:val="15"/>
          <w:szCs w:val="15"/>
        </w:rPr>
      </w:pPr>
    </w:p>
    <w:p w:rsidR="00E3010C" w:rsidRPr="00C53597" w:rsidRDefault="00E3010C" w:rsidP="00801FC7">
      <w:pPr>
        <w:spacing w:line="186" w:lineRule="exact"/>
        <w:jc w:val="right"/>
        <w:rPr>
          <w:rFonts w:asciiTheme="minorHAnsi" w:hAnsiTheme="minorHAnsi"/>
          <w:i/>
          <w:sz w:val="15"/>
          <w:szCs w:val="15"/>
        </w:rPr>
      </w:pPr>
    </w:p>
    <w:p w:rsidR="00E3010C" w:rsidRPr="00C53597" w:rsidRDefault="00E3010C" w:rsidP="00801FC7">
      <w:pPr>
        <w:spacing w:line="186" w:lineRule="exact"/>
        <w:jc w:val="right"/>
        <w:rPr>
          <w:rFonts w:asciiTheme="minorHAnsi" w:hAnsiTheme="minorHAnsi"/>
          <w:i/>
          <w:sz w:val="15"/>
          <w:szCs w:val="15"/>
        </w:rPr>
        <w:sectPr w:rsidR="00E3010C" w:rsidRPr="00C53597">
          <w:pgSz w:w="11660" w:h="16182"/>
          <w:pgMar w:top="382" w:right="700" w:bottom="1440" w:left="740" w:header="0" w:footer="0" w:gutter="0"/>
          <w:cols w:space="720" w:equalWidth="0">
            <w:col w:w="10220"/>
          </w:cols>
        </w:sectPr>
      </w:pPr>
    </w:p>
    <w:p w:rsidR="00D91978" w:rsidRPr="00005AE2" w:rsidRDefault="00005AE2" w:rsidP="00005AE2">
      <w:pPr>
        <w:tabs>
          <w:tab w:val="left" w:pos="380"/>
        </w:tabs>
        <w:spacing w:line="185" w:lineRule="auto"/>
        <w:ind w:right="400"/>
        <w:jc w:val="both"/>
        <w:rPr>
          <w:rFonts w:asciiTheme="minorHAnsi" w:eastAsia="Arial" w:hAnsiTheme="minorHAnsi"/>
          <w:sz w:val="20"/>
          <w:szCs w:val="20"/>
          <w:vertAlign w:val="superscript"/>
        </w:rPr>
      </w:pPr>
      <w:bookmarkStart w:id="13" w:name="page23"/>
      <w:bookmarkEnd w:id="13"/>
      <w:r>
        <w:rPr>
          <w:rFonts w:asciiTheme="minorHAnsi" w:eastAsia="Arial" w:hAnsiTheme="minorHAnsi"/>
          <w:sz w:val="20"/>
          <w:szCs w:val="20"/>
        </w:rPr>
        <w:lastRenderedPageBreak/>
        <w:t xml:space="preserve"> </w:t>
      </w:r>
      <w:r w:rsidR="00116788" w:rsidRPr="00005AE2">
        <w:rPr>
          <w:rFonts w:asciiTheme="minorHAnsi" w:eastAsia="Arial" w:hAnsiTheme="minorHAnsi"/>
          <w:sz w:val="20"/>
          <w:szCs w:val="20"/>
        </w:rPr>
        <w:t xml:space="preserve">53. </w:t>
      </w:r>
      <w:r w:rsidR="00DD183F" w:rsidRPr="00005AE2">
        <w:rPr>
          <w:rFonts w:asciiTheme="minorHAnsi" w:eastAsia="Arial" w:hAnsiTheme="minorHAnsi"/>
          <w:sz w:val="20"/>
          <w:szCs w:val="20"/>
        </w:rPr>
        <w:t>"Business Analytics" involves the analysis of data through a unique combination of linear programming, game theory, and queuing theory to better solve business problems.</w:t>
      </w:r>
    </w:p>
    <w:p w:rsidR="00D91978" w:rsidRPr="00C53597" w:rsidRDefault="00D91978">
      <w:pPr>
        <w:spacing w:line="265"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FALSE</w:t>
      </w:r>
    </w:p>
    <w:p w:rsidR="00D91978" w:rsidRPr="00C53597" w:rsidRDefault="00D91978">
      <w:pPr>
        <w:spacing w:line="240" w:lineRule="exact"/>
        <w:rPr>
          <w:rFonts w:asciiTheme="minorHAnsi" w:hAnsiTheme="minorHAnsi"/>
          <w:sz w:val="20"/>
          <w:szCs w:val="20"/>
        </w:rPr>
      </w:pPr>
    </w:p>
    <w:p w:rsidR="00D91978" w:rsidRPr="00C53597" w:rsidRDefault="00DD183F">
      <w:pPr>
        <w:spacing w:line="275" w:lineRule="auto"/>
        <w:ind w:right="660"/>
        <w:rPr>
          <w:rFonts w:asciiTheme="minorHAnsi" w:hAnsiTheme="minorHAnsi"/>
          <w:sz w:val="20"/>
          <w:szCs w:val="20"/>
        </w:rPr>
      </w:pPr>
      <w:r w:rsidRPr="00C53597">
        <w:rPr>
          <w:rFonts w:asciiTheme="minorHAnsi" w:hAnsiTheme="minorHAnsi"/>
          <w:sz w:val="20"/>
          <w:szCs w:val="20"/>
        </w:rPr>
        <w:t>Business analytics is the use of current business data to solve business problems using mathematical analysis.</w:t>
      </w:r>
    </w:p>
    <w:p w:rsidR="00D91978" w:rsidRPr="00C53597" w:rsidRDefault="00D91978">
      <w:pPr>
        <w:spacing w:line="186" w:lineRule="exact"/>
        <w:rPr>
          <w:rFonts w:asciiTheme="minorHAnsi" w:hAnsiTheme="minorHAnsi"/>
          <w:sz w:val="20"/>
          <w:szCs w:val="20"/>
        </w:rPr>
      </w:pP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AACSB: Reflective Thinking</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Accessibility: Keyboard Navigation</w:t>
      </w:r>
    </w:p>
    <w:p w:rsidR="00D91978" w:rsidRPr="00C53597" w:rsidRDefault="00DD183F" w:rsidP="00801FC7">
      <w:pPr>
        <w:spacing w:line="186" w:lineRule="exact"/>
        <w:jc w:val="right"/>
        <w:rPr>
          <w:rFonts w:asciiTheme="minorHAnsi" w:hAnsiTheme="minorHAnsi"/>
          <w:i/>
          <w:sz w:val="15"/>
          <w:szCs w:val="15"/>
        </w:rPr>
      </w:pPr>
      <w:proofErr w:type="gramStart"/>
      <w:r w:rsidRPr="00C53597">
        <w:rPr>
          <w:rFonts w:asciiTheme="minorHAnsi" w:hAnsiTheme="minorHAnsi"/>
          <w:i/>
          <w:sz w:val="15"/>
          <w:szCs w:val="15"/>
        </w:rPr>
        <w:t>loom's</w:t>
      </w:r>
      <w:proofErr w:type="gramEnd"/>
      <w:r w:rsidRPr="00C53597">
        <w:rPr>
          <w:rFonts w:asciiTheme="minorHAnsi" w:hAnsiTheme="minorHAnsi"/>
          <w:i/>
          <w:sz w:val="15"/>
          <w:szCs w:val="15"/>
        </w:rPr>
        <w:t>: Understand</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Difficulty: 1 Easy</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Learning Objective: 01-04</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Topic: Historical Development of Operations and Supply Chain Management</w:t>
      </w:r>
    </w:p>
    <w:p w:rsidR="00D91978" w:rsidRPr="00C53597" w:rsidRDefault="00D91978">
      <w:pPr>
        <w:spacing w:line="213" w:lineRule="exact"/>
        <w:rPr>
          <w:rFonts w:asciiTheme="minorHAnsi" w:hAnsiTheme="minorHAnsi"/>
          <w:sz w:val="20"/>
          <w:szCs w:val="20"/>
        </w:rPr>
      </w:pPr>
    </w:p>
    <w:p w:rsidR="00D91978" w:rsidRPr="00F078CB" w:rsidRDefault="00DD183F" w:rsidP="00F078CB">
      <w:pPr>
        <w:pStyle w:val="ListParagraph"/>
        <w:numPr>
          <w:ilvl w:val="0"/>
          <w:numId w:val="36"/>
        </w:numPr>
        <w:tabs>
          <w:tab w:val="left" w:pos="380"/>
        </w:tabs>
        <w:spacing w:line="185" w:lineRule="auto"/>
        <w:ind w:right="400"/>
        <w:jc w:val="both"/>
        <w:rPr>
          <w:rFonts w:asciiTheme="minorHAnsi" w:eastAsia="Arial" w:hAnsiTheme="minorHAnsi"/>
          <w:sz w:val="20"/>
          <w:szCs w:val="20"/>
        </w:rPr>
      </w:pPr>
      <w:r w:rsidRPr="00F078CB">
        <w:rPr>
          <w:rFonts w:asciiTheme="minorHAnsi" w:eastAsia="Arial" w:hAnsiTheme="minorHAnsi"/>
          <w:sz w:val="20"/>
          <w:szCs w:val="20"/>
        </w:rPr>
        <w:t xml:space="preserve">The mathematical results of Business Analytics are used to automate decision making and eliminate </w:t>
      </w:r>
      <w:proofErr w:type="gramStart"/>
      <w:r w:rsidRPr="00F078CB">
        <w:rPr>
          <w:rFonts w:asciiTheme="minorHAnsi" w:eastAsia="Arial" w:hAnsiTheme="minorHAnsi"/>
          <w:sz w:val="20"/>
          <w:szCs w:val="20"/>
        </w:rPr>
        <w:t xml:space="preserve">the </w:t>
      </w:r>
      <w:r w:rsidR="008E7360" w:rsidRPr="00F078CB">
        <w:rPr>
          <w:rFonts w:asciiTheme="minorHAnsi" w:eastAsia="Arial" w:hAnsiTheme="minorHAnsi"/>
          <w:sz w:val="20"/>
          <w:szCs w:val="20"/>
        </w:rPr>
        <w:t xml:space="preserve"> </w:t>
      </w:r>
      <w:r w:rsidRPr="00F078CB">
        <w:rPr>
          <w:rFonts w:asciiTheme="minorHAnsi" w:eastAsia="Arial" w:hAnsiTheme="minorHAnsi"/>
          <w:sz w:val="20"/>
          <w:szCs w:val="20"/>
        </w:rPr>
        <w:t>decision</w:t>
      </w:r>
      <w:proofErr w:type="gramEnd"/>
      <w:r w:rsidRPr="00F078CB">
        <w:rPr>
          <w:rFonts w:asciiTheme="minorHAnsi" w:eastAsia="Arial" w:hAnsiTheme="minorHAnsi"/>
          <w:sz w:val="20"/>
          <w:szCs w:val="20"/>
        </w:rPr>
        <w:t xml:space="preserve"> maker.</w:t>
      </w:r>
    </w:p>
    <w:p w:rsidR="00D91978" w:rsidRPr="00C53597" w:rsidRDefault="00D91978">
      <w:pPr>
        <w:spacing w:line="265"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FALSE</w:t>
      </w:r>
    </w:p>
    <w:p w:rsidR="00D91978" w:rsidRPr="00C53597" w:rsidRDefault="00D91978">
      <w:pPr>
        <w:spacing w:line="240" w:lineRule="exact"/>
        <w:rPr>
          <w:rFonts w:asciiTheme="minorHAnsi" w:hAnsiTheme="minorHAnsi"/>
          <w:sz w:val="20"/>
          <w:szCs w:val="20"/>
        </w:rPr>
      </w:pPr>
    </w:p>
    <w:p w:rsidR="00D91978" w:rsidRPr="00C53597" w:rsidRDefault="00DD183F">
      <w:pPr>
        <w:spacing w:line="274" w:lineRule="auto"/>
        <w:ind w:right="520"/>
        <w:rPr>
          <w:rFonts w:asciiTheme="minorHAnsi" w:hAnsiTheme="minorHAnsi"/>
          <w:sz w:val="20"/>
          <w:szCs w:val="20"/>
        </w:rPr>
      </w:pPr>
      <w:r w:rsidRPr="00C53597">
        <w:rPr>
          <w:rFonts w:asciiTheme="minorHAnsi" w:hAnsiTheme="minorHAnsi"/>
          <w:sz w:val="20"/>
          <w:szCs w:val="20"/>
        </w:rPr>
        <w:t>These mathematical results can either be used to support the decision maker or to automate decision-making.</w:t>
      </w:r>
    </w:p>
    <w:p w:rsidR="00D91978" w:rsidRPr="00C53597" w:rsidRDefault="00D91978">
      <w:pPr>
        <w:spacing w:line="188" w:lineRule="exact"/>
        <w:rPr>
          <w:rFonts w:asciiTheme="minorHAnsi" w:hAnsiTheme="minorHAnsi"/>
          <w:sz w:val="20"/>
          <w:szCs w:val="20"/>
        </w:rPr>
      </w:pP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AACSB: Reflective Thinking</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Accessibility: Keyboard Navigation</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Bloom's: Understand</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Difficulty: 1 Easy</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Learning Objective: 01-04</w:t>
      </w:r>
    </w:p>
    <w:p w:rsidR="00D91978" w:rsidRPr="00C53597" w:rsidRDefault="00DD183F" w:rsidP="004A7EF7">
      <w:pPr>
        <w:spacing w:line="186" w:lineRule="exact"/>
        <w:jc w:val="right"/>
        <w:rPr>
          <w:rFonts w:asciiTheme="minorHAnsi" w:hAnsiTheme="minorHAnsi"/>
          <w:i/>
          <w:sz w:val="15"/>
          <w:szCs w:val="15"/>
        </w:rPr>
      </w:pPr>
      <w:r w:rsidRPr="00C53597">
        <w:rPr>
          <w:rFonts w:asciiTheme="minorHAnsi" w:hAnsiTheme="minorHAnsi"/>
          <w:i/>
          <w:sz w:val="15"/>
          <w:szCs w:val="15"/>
        </w:rPr>
        <w:t>Topic: Historical Development of Operations and Supply Chain Management</w:t>
      </w:r>
    </w:p>
    <w:p w:rsidR="00D91978" w:rsidRPr="00C53597" w:rsidRDefault="00D91978">
      <w:pPr>
        <w:spacing w:line="213" w:lineRule="exact"/>
        <w:rPr>
          <w:rFonts w:asciiTheme="minorHAnsi" w:hAnsiTheme="minorHAnsi"/>
          <w:sz w:val="20"/>
          <w:szCs w:val="20"/>
        </w:rPr>
      </w:pPr>
    </w:p>
    <w:p w:rsidR="00D91978" w:rsidRPr="008E7360" w:rsidRDefault="008E7360" w:rsidP="008E7360">
      <w:pPr>
        <w:pStyle w:val="ListParagraph"/>
        <w:numPr>
          <w:ilvl w:val="0"/>
          <w:numId w:val="34"/>
        </w:numPr>
        <w:tabs>
          <w:tab w:val="left" w:pos="380"/>
        </w:tabs>
        <w:spacing w:line="185" w:lineRule="auto"/>
        <w:ind w:right="740"/>
        <w:jc w:val="both"/>
        <w:rPr>
          <w:rFonts w:asciiTheme="minorHAnsi" w:eastAsia="Arial" w:hAnsiTheme="minorHAnsi"/>
          <w:sz w:val="20"/>
          <w:szCs w:val="20"/>
          <w:vertAlign w:val="superscript"/>
        </w:rPr>
      </w:pPr>
      <w:r>
        <w:rPr>
          <w:rFonts w:asciiTheme="minorHAnsi" w:eastAsia="Arial" w:hAnsiTheme="minorHAnsi"/>
          <w:sz w:val="20"/>
          <w:szCs w:val="20"/>
        </w:rPr>
        <w:t xml:space="preserve"> </w:t>
      </w:r>
      <w:r w:rsidR="00E4226A" w:rsidRPr="008E7360">
        <w:rPr>
          <w:rFonts w:asciiTheme="minorHAnsi" w:eastAsia="Arial" w:hAnsiTheme="minorHAnsi"/>
          <w:sz w:val="20"/>
          <w:szCs w:val="20"/>
        </w:rPr>
        <w:t xml:space="preserve"> </w:t>
      </w:r>
      <w:r w:rsidR="00DD183F" w:rsidRPr="008E7360">
        <w:rPr>
          <w:rFonts w:asciiTheme="minorHAnsi" w:eastAsia="Arial" w:hAnsiTheme="minorHAnsi"/>
          <w:sz w:val="20"/>
          <w:szCs w:val="20"/>
        </w:rPr>
        <w:t>Operations and supply chain strategy are not important issues to investors who tend to focus on growth, dividends, and earnings per share.</w:t>
      </w:r>
    </w:p>
    <w:p w:rsidR="00D91978" w:rsidRPr="00C53597" w:rsidRDefault="00D91978">
      <w:pPr>
        <w:spacing w:line="266"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FALSE</w:t>
      </w:r>
    </w:p>
    <w:p w:rsidR="00D91978" w:rsidRPr="00C53597" w:rsidRDefault="00D91978">
      <w:pPr>
        <w:spacing w:line="240" w:lineRule="exact"/>
        <w:rPr>
          <w:rFonts w:asciiTheme="minorHAnsi" w:hAnsiTheme="minorHAnsi"/>
          <w:sz w:val="20"/>
          <w:szCs w:val="20"/>
        </w:rPr>
      </w:pPr>
    </w:p>
    <w:p w:rsidR="00D91978" w:rsidRPr="00C53597" w:rsidRDefault="00DD183F">
      <w:pPr>
        <w:spacing w:line="274" w:lineRule="auto"/>
        <w:ind w:right="320"/>
        <w:rPr>
          <w:rFonts w:asciiTheme="minorHAnsi" w:hAnsiTheme="minorHAnsi"/>
          <w:sz w:val="20"/>
          <w:szCs w:val="20"/>
        </w:rPr>
      </w:pPr>
      <w:r w:rsidRPr="00C53597">
        <w:rPr>
          <w:rFonts w:asciiTheme="minorHAnsi" w:hAnsiTheme="minorHAnsi"/>
          <w:sz w:val="20"/>
          <w:szCs w:val="20"/>
        </w:rPr>
        <w:t>Comparing firms from an operations view is important to investors since the relative cost of providing a good or service is essential to high earnings growth.</w:t>
      </w:r>
    </w:p>
    <w:p w:rsidR="00D91978" w:rsidRPr="00C53597" w:rsidRDefault="00D91978">
      <w:pPr>
        <w:spacing w:line="187" w:lineRule="exact"/>
        <w:rPr>
          <w:rFonts w:asciiTheme="minorHAnsi" w:hAnsiTheme="minorHAnsi"/>
          <w:sz w:val="20"/>
          <w:szCs w:val="20"/>
        </w:rPr>
      </w:pP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AACSB: Reflective Thinking</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Accessibility: Keyboard Navigation</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Bloom's: Remember</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Difficulty: 2 Medium</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Learning Objective: 01-02</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Topic: Efficiency, Effectiveness, and Value</w:t>
      </w:r>
    </w:p>
    <w:p w:rsidR="004A7EF7" w:rsidRPr="00C53597" w:rsidRDefault="004A7EF7" w:rsidP="00E4226A">
      <w:pPr>
        <w:tabs>
          <w:tab w:val="left" w:pos="380"/>
        </w:tabs>
        <w:spacing w:line="185" w:lineRule="auto"/>
        <w:ind w:right="20"/>
        <w:jc w:val="both"/>
        <w:rPr>
          <w:rFonts w:asciiTheme="minorHAnsi" w:eastAsia="Arial" w:hAnsiTheme="minorHAnsi"/>
          <w:sz w:val="20"/>
          <w:szCs w:val="20"/>
        </w:rPr>
      </w:pPr>
      <w:bookmarkStart w:id="14" w:name="page24"/>
      <w:bookmarkEnd w:id="14"/>
    </w:p>
    <w:p w:rsidR="00D91978" w:rsidRPr="008E7360" w:rsidRDefault="00DD183F" w:rsidP="008E7360">
      <w:pPr>
        <w:pStyle w:val="ListParagraph"/>
        <w:numPr>
          <w:ilvl w:val="0"/>
          <w:numId w:val="34"/>
        </w:numPr>
        <w:tabs>
          <w:tab w:val="left" w:pos="380"/>
        </w:tabs>
        <w:spacing w:line="185" w:lineRule="auto"/>
        <w:ind w:right="20"/>
        <w:rPr>
          <w:rFonts w:asciiTheme="minorHAnsi" w:eastAsia="Arial" w:hAnsiTheme="minorHAnsi"/>
          <w:sz w:val="20"/>
          <w:szCs w:val="20"/>
          <w:vertAlign w:val="superscript"/>
        </w:rPr>
      </w:pPr>
      <w:r w:rsidRPr="008E7360">
        <w:rPr>
          <w:rFonts w:asciiTheme="minorHAnsi" w:eastAsia="Arial" w:hAnsiTheme="minorHAnsi"/>
          <w:sz w:val="20"/>
          <w:szCs w:val="20"/>
        </w:rPr>
        <w:t xml:space="preserve">Investors pay close attention to efficiency and productivity measures like net income per employee because they are </w:t>
      </w:r>
      <w:r w:rsidR="003F6D19" w:rsidRPr="008E7360">
        <w:rPr>
          <w:rFonts w:asciiTheme="minorHAnsi" w:eastAsia="Arial" w:hAnsiTheme="minorHAnsi"/>
          <w:sz w:val="20"/>
          <w:szCs w:val="20"/>
        </w:rPr>
        <w:t xml:space="preserve">                                                                   </w:t>
      </w:r>
      <w:r w:rsidRPr="008E7360">
        <w:rPr>
          <w:rFonts w:asciiTheme="minorHAnsi" w:eastAsia="Arial" w:hAnsiTheme="minorHAnsi"/>
          <w:sz w:val="20"/>
          <w:szCs w:val="20"/>
        </w:rPr>
        <w:t>interested in how well the firm manages its workforce relations.</w:t>
      </w:r>
    </w:p>
    <w:p w:rsidR="00D91978" w:rsidRPr="00C53597" w:rsidRDefault="00D91978">
      <w:pPr>
        <w:spacing w:line="265"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FALSE</w:t>
      </w:r>
    </w:p>
    <w:p w:rsidR="00D91978" w:rsidRPr="00C53597" w:rsidRDefault="00D91978">
      <w:pPr>
        <w:spacing w:line="240" w:lineRule="exact"/>
        <w:rPr>
          <w:rFonts w:asciiTheme="minorHAnsi" w:hAnsiTheme="minorHAnsi"/>
          <w:sz w:val="20"/>
          <w:szCs w:val="20"/>
        </w:rPr>
      </w:pPr>
    </w:p>
    <w:p w:rsidR="00D91978" w:rsidRPr="00C53597" w:rsidRDefault="00DD183F">
      <w:pPr>
        <w:spacing w:line="275" w:lineRule="auto"/>
        <w:ind w:right="340"/>
        <w:jc w:val="both"/>
        <w:rPr>
          <w:rFonts w:asciiTheme="minorHAnsi" w:hAnsiTheme="minorHAnsi"/>
          <w:sz w:val="20"/>
          <w:szCs w:val="20"/>
        </w:rPr>
      </w:pPr>
      <w:r w:rsidRPr="00C53597">
        <w:rPr>
          <w:rFonts w:asciiTheme="minorHAnsi" w:hAnsiTheme="minorHAnsi"/>
          <w:sz w:val="20"/>
          <w:szCs w:val="20"/>
        </w:rPr>
        <w:t>Investors are most often interested in financial returns. Comparing firms from an operations and supply chain view is important to investors since the relative cost of providing a good or service is essential to high earnings growth. How well a firm manages its' workforce is of less interest to investors.</w:t>
      </w:r>
    </w:p>
    <w:p w:rsidR="00D91978" w:rsidRPr="00C53597" w:rsidRDefault="00D91978">
      <w:pPr>
        <w:spacing w:line="188" w:lineRule="exact"/>
        <w:rPr>
          <w:rFonts w:asciiTheme="minorHAnsi" w:hAnsiTheme="minorHAnsi"/>
          <w:sz w:val="20"/>
          <w:szCs w:val="20"/>
        </w:rPr>
      </w:pP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AACSB: Reflective Thinking</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Accessibility: Keyboard Navigation</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Bloom's: Remember</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Difficulty: 2 Medium</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Learning Objective: 01-02</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Topic: Efficiency, Effectiveness, and Value</w:t>
      </w:r>
    </w:p>
    <w:p w:rsidR="004A7EF7" w:rsidRPr="00C53597" w:rsidRDefault="004A7EF7" w:rsidP="00801FC7">
      <w:pPr>
        <w:spacing w:line="186" w:lineRule="exact"/>
        <w:jc w:val="right"/>
        <w:rPr>
          <w:rFonts w:asciiTheme="minorHAnsi" w:hAnsiTheme="minorHAnsi"/>
          <w:i/>
          <w:sz w:val="15"/>
          <w:szCs w:val="15"/>
        </w:rPr>
      </w:pPr>
    </w:p>
    <w:p w:rsidR="004A7EF7" w:rsidRPr="00C53597" w:rsidRDefault="004A7EF7" w:rsidP="00801FC7">
      <w:pPr>
        <w:spacing w:line="186" w:lineRule="exact"/>
        <w:jc w:val="right"/>
        <w:rPr>
          <w:rFonts w:asciiTheme="minorHAnsi" w:hAnsiTheme="minorHAnsi"/>
          <w:i/>
          <w:sz w:val="15"/>
          <w:szCs w:val="15"/>
        </w:rPr>
      </w:pPr>
    </w:p>
    <w:p w:rsidR="004A7EF7" w:rsidRPr="00C53597" w:rsidRDefault="004A7EF7" w:rsidP="00801FC7">
      <w:pPr>
        <w:spacing w:line="186" w:lineRule="exact"/>
        <w:jc w:val="right"/>
        <w:rPr>
          <w:rFonts w:asciiTheme="minorHAnsi" w:hAnsiTheme="minorHAnsi"/>
          <w:i/>
          <w:sz w:val="15"/>
          <w:szCs w:val="15"/>
        </w:rPr>
      </w:pPr>
    </w:p>
    <w:p w:rsidR="004A7EF7" w:rsidRPr="00C53597" w:rsidRDefault="004A7EF7" w:rsidP="00801FC7">
      <w:pPr>
        <w:spacing w:line="186" w:lineRule="exact"/>
        <w:jc w:val="right"/>
        <w:rPr>
          <w:rFonts w:asciiTheme="minorHAnsi" w:hAnsiTheme="minorHAnsi"/>
          <w:i/>
          <w:sz w:val="15"/>
          <w:szCs w:val="15"/>
        </w:rPr>
      </w:pPr>
    </w:p>
    <w:p w:rsidR="004A7EF7" w:rsidRPr="00C53597" w:rsidRDefault="004A7EF7" w:rsidP="00801FC7">
      <w:pPr>
        <w:spacing w:line="186" w:lineRule="exact"/>
        <w:jc w:val="right"/>
        <w:rPr>
          <w:rFonts w:asciiTheme="minorHAnsi" w:hAnsiTheme="minorHAnsi"/>
          <w:i/>
          <w:sz w:val="15"/>
          <w:szCs w:val="15"/>
        </w:rPr>
      </w:pPr>
    </w:p>
    <w:p w:rsidR="004A7EF7" w:rsidRPr="00C53597" w:rsidRDefault="004A7EF7" w:rsidP="00801FC7">
      <w:pPr>
        <w:spacing w:line="186" w:lineRule="exact"/>
        <w:jc w:val="right"/>
        <w:rPr>
          <w:rFonts w:asciiTheme="minorHAnsi" w:hAnsiTheme="minorHAnsi"/>
          <w:i/>
          <w:sz w:val="15"/>
          <w:szCs w:val="15"/>
        </w:rPr>
      </w:pPr>
    </w:p>
    <w:p w:rsidR="00005AE2" w:rsidRPr="00395E54" w:rsidRDefault="00DD183F" w:rsidP="008E7360">
      <w:pPr>
        <w:numPr>
          <w:ilvl w:val="0"/>
          <w:numId w:val="18"/>
        </w:numPr>
        <w:tabs>
          <w:tab w:val="left" w:pos="380"/>
        </w:tabs>
        <w:spacing w:line="308" w:lineRule="auto"/>
        <w:ind w:left="380" w:right="880" w:hanging="380"/>
        <w:jc w:val="both"/>
        <w:rPr>
          <w:rFonts w:asciiTheme="minorHAnsi" w:eastAsia="Arial" w:hAnsiTheme="minorHAnsi"/>
          <w:sz w:val="20"/>
          <w:szCs w:val="20"/>
        </w:rPr>
      </w:pPr>
      <w:r w:rsidRPr="00C53597">
        <w:rPr>
          <w:rFonts w:asciiTheme="minorHAnsi" w:eastAsia="Arial" w:hAnsiTheme="minorHAnsi"/>
          <w:sz w:val="20"/>
          <w:szCs w:val="20"/>
        </w:rPr>
        <w:lastRenderedPageBreak/>
        <w:t>During a recession, efficient firms often have an opportunity to increase market share while maintaining profitability</w:t>
      </w:r>
    </w:p>
    <w:p w:rsidR="00D91978" w:rsidRPr="00C53597" w:rsidRDefault="00D91978">
      <w:pPr>
        <w:spacing w:line="145"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b/>
          <w:bCs/>
          <w:sz w:val="20"/>
          <w:szCs w:val="20"/>
          <w:u w:val="single"/>
        </w:rPr>
        <w:t>TRUE</w:t>
      </w:r>
    </w:p>
    <w:p w:rsidR="00D91978" w:rsidRPr="00C53597" w:rsidRDefault="00D91978">
      <w:pPr>
        <w:spacing w:line="240" w:lineRule="exact"/>
        <w:rPr>
          <w:rFonts w:asciiTheme="minorHAnsi" w:hAnsiTheme="minorHAnsi"/>
          <w:sz w:val="20"/>
          <w:szCs w:val="20"/>
        </w:rPr>
      </w:pPr>
    </w:p>
    <w:p w:rsidR="00D91978" w:rsidRPr="00C53597" w:rsidRDefault="00DD183F">
      <w:pPr>
        <w:spacing w:line="253" w:lineRule="auto"/>
        <w:ind w:right="340"/>
        <w:rPr>
          <w:rFonts w:asciiTheme="minorHAnsi" w:hAnsiTheme="minorHAnsi"/>
          <w:sz w:val="20"/>
          <w:szCs w:val="20"/>
        </w:rPr>
      </w:pPr>
      <w:r w:rsidRPr="00C53597">
        <w:rPr>
          <w:rFonts w:asciiTheme="minorHAnsi" w:hAnsiTheme="minorHAnsi"/>
          <w:sz w:val="20"/>
          <w:szCs w:val="20"/>
        </w:rPr>
        <w:t>Highly efficient firms usually shine when demand drops during recession periods since they often can continue to make a profit due to their low- cost structure. These operations-savvy firms may even see a recession as an opportunity to gain market share as their less-efficient competitors struggle to remain in business.</w:t>
      </w:r>
    </w:p>
    <w:p w:rsidR="00D91978" w:rsidRPr="00C53597" w:rsidRDefault="00D91978">
      <w:pPr>
        <w:spacing w:line="215" w:lineRule="exact"/>
        <w:rPr>
          <w:rFonts w:asciiTheme="minorHAnsi" w:hAnsiTheme="minorHAnsi"/>
          <w:sz w:val="20"/>
          <w:szCs w:val="20"/>
        </w:rPr>
      </w:pP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AACSB: Reflective Thinking</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Accessibility: Keyboard Navigation</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Bloom's: Remember</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Difficulty: 2 Medium</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Learning Objective: 01-02</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Topic: Efficiency, Effectiveness, and Value</w:t>
      </w:r>
    </w:p>
    <w:p w:rsidR="00D91978" w:rsidRPr="00C53597" w:rsidRDefault="00D91978">
      <w:pPr>
        <w:spacing w:line="200" w:lineRule="exact"/>
        <w:rPr>
          <w:rFonts w:asciiTheme="minorHAnsi" w:hAnsiTheme="minorHAnsi"/>
          <w:sz w:val="20"/>
          <w:szCs w:val="20"/>
        </w:rPr>
      </w:pPr>
    </w:p>
    <w:p w:rsidR="00D91978" w:rsidRPr="00C53597" w:rsidRDefault="00D91978">
      <w:pPr>
        <w:spacing w:line="213" w:lineRule="exact"/>
        <w:rPr>
          <w:rFonts w:asciiTheme="minorHAnsi" w:hAnsiTheme="minorHAnsi"/>
          <w:sz w:val="20"/>
          <w:szCs w:val="20"/>
        </w:rPr>
      </w:pPr>
    </w:p>
    <w:p w:rsidR="00D91978" w:rsidRPr="00C53597" w:rsidRDefault="00E4226A" w:rsidP="00E4226A">
      <w:pPr>
        <w:tabs>
          <w:tab w:val="left" w:pos="380"/>
        </w:tabs>
        <w:spacing w:line="185" w:lineRule="auto"/>
        <w:ind w:right="420"/>
        <w:jc w:val="both"/>
        <w:rPr>
          <w:rFonts w:asciiTheme="minorHAnsi" w:eastAsia="Arial" w:hAnsiTheme="minorHAnsi"/>
          <w:sz w:val="20"/>
          <w:szCs w:val="20"/>
          <w:vertAlign w:val="superscript"/>
        </w:rPr>
      </w:pPr>
      <w:r w:rsidRPr="008E7360">
        <w:rPr>
          <w:rFonts w:asciiTheme="minorHAnsi" w:eastAsia="Arial" w:hAnsiTheme="minorHAnsi"/>
          <w:sz w:val="20"/>
          <w:szCs w:val="20"/>
        </w:rPr>
        <w:t>58.</w:t>
      </w:r>
      <w:r w:rsidRPr="00C53597">
        <w:rPr>
          <w:rFonts w:asciiTheme="minorHAnsi" w:eastAsia="Arial" w:hAnsiTheme="minorHAnsi"/>
          <w:sz w:val="20"/>
          <w:szCs w:val="20"/>
        </w:rPr>
        <w:t xml:space="preserve"> </w:t>
      </w:r>
      <w:r w:rsidR="00DD183F" w:rsidRPr="00C53597">
        <w:rPr>
          <w:rFonts w:asciiTheme="minorHAnsi" w:eastAsia="Arial" w:hAnsiTheme="minorHAnsi"/>
          <w:sz w:val="20"/>
          <w:szCs w:val="20"/>
        </w:rPr>
        <w:t>Wall Street analysts are not particularly concerned with how efficient companies are from an operations and supply management view.</w:t>
      </w:r>
    </w:p>
    <w:p w:rsidR="00D91978" w:rsidRPr="00C53597" w:rsidRDefault="00D91978">
      <w:pPr>
        <w:spacing w:line="266" w:lineRule="exact"/>
        <w:rPr>
          <w:rFonts w:asciiTheme="minorHAnsi" w:hAnsiTheme="minorHAnsi"/>
          <w:sz w:val="20"/>
          <w:szCs w:val="20"/>
        </w:rPr>
      </w:pPr>
    </w:p>
    <w:p w:rsidR="00D91978" w:rsidRPr="00C53597" w:rsidRDefault="00DD183F" w:rsidP="00E3010C">
      <w:pPr>
        <w:rPr>
          <w:rFonts w:asciiTheme="minorHAnsi" w:hAnsiTheme="minorHAnsi"/>
          <w:b/>
          <w:bCs/>
          <w:sz w:val="20"/>
          <w:szCs w:val="20"/>
          <w:u w:val="single"/>
        </w:rPr>
      </w:pPr>
      <w:r w:rsidRPr="00C53597">
        <w:rPr>
          <w:rFonts w:asciiTheme="minorHAnsi" w:hAnsiTheme="minorHAnsi"/>
          <w:b/>
          <w:bCs/>
          <w:sz w:val="20"/>
          <w:szCs w:val="20"/>
          <w:u w:val="single"/>
        </w:rPr>
        <w:t>FALSE</w:t>
      </w:r>
    </w:p>
    <w:p w:rsidR="00E3010C" w:rsidRPr="00C53597" w:rsidRDefault="00E3010C" w:rsidP="00E3010C">
      <w:pPr>
        <w:rPr>
          <w:rFonts w:asciiTheme="minorHAnsi" w:hAnsiTheme="minorHAnsi"/>
          <w:sz w:val="20"/>
          <w:szCs w:val="20"/>
        </w:rPr>
      </w:pPr>
    </w:p>
    <w:p w:rsidR="00D91978" w:rsidRPr="00C53597" w:rsidRDefault="00DD183F">
      <w:pPr>
        <w:spacing w:line="274" w:lineRule="auto"/>
        <w:ind w:right="320"/>
        <w:rPr>
          <w:rFonts w:asciiTheme="minorHAnsi" w:hAnsiTheme="minorHAnsi"/>
          <w:sz w:val="20"/>
          <w:szCs w:val="20"/>
        </w:rPr>
      </w:pPr>
      <w:r w:rsidRPr="00C53597">
        <w:rPr>
          <w:rFonts w:asciiTheme="minorHAnsi" w:hAnsiTheme="minorHAnsi"/>
          <w:sz w:val="20"/>
          <w:szCs w:val="20"/>
        </w:rPr>
        <w:t>Comparing firms from an operations view is important to investors since the relative cost of providing a good or service is essential to high earnings growth.</w:t>
      </w:r>
    </w:p>
    <w:p w:rsidR="00D91978" w:rsidRPr="00C53597" w:rsidRDefault="00D91978">
      <w:pPr>
        <w:spacing w:line="187" w:lineRule="exact"/>
        <w:rPr>
          <w:rFonts w:asciiTheme="minorHAnsi" w:hAnsiTheme="minorHAnsi"/>
          <w:sz w:val="20"/>
          <w:szCs w:val="20"/>
        </w:rPr>
      </w:pP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AACSB: Reflective Thinking</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Accessibility: Keyboard Navigation</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Bloom's: Remember</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Difficulty: 1 Easy</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Learning Objective: 01-02</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Topic: Efficiency, Effectiveness, and Value</w:t>
      </w:r>
    </w:p>
    <w:p w:rsidR="004A7EF7" w:rsidRPr="00C53597" w:rsidRDefault="004A7EF7" w:rsidP="00801FC7">
      <w:pPr>
        <w:spacing w:line="186" w:lineRule="exact"/>
        <w:jc w:val="right"/>
        <w:rPr>
          <w:rFonts w:asciiTheme="minorHAnsi" w:hAnsiTheme="minorHAnsi"/>
          <w:i/>
          <w:sz w:val="15"/>
          <w:szCs w:val="15"/>
        </w:rPr>
      </w:pPr>
    </w:p>
    <w:p w:rsidR="00D91978" w:rsidRPr="00C53597" w:rsidRDefault="00DD183F">
      <w:pPr>
        <w:rPr>
          <w:rFonts w:asciiTheme="minorHAnsi" w:hAnsiTheme="minorHAnsi"/>
          <w:sz w:val="20"/>
          <w:szCs w:val="20"/>
        </w:rPr>
      </w:pPr>
      <w:bookmarkStart w:id="15" w:name="page25"/>
      <w:bookmarkEnd w:id="15"/>
      <w:r w:rsidRPr="00C53597">
        <w:rPr>
          <w:rFonts w:asciiTheme="minorHAnsi" w:eastAsia="Arial" w:hAnsiTheme="minorHAnsi"/>
          <w:sz w:val="20"/>
          <w:szCs w:val="20"/>
        </w:rPr>
        <w:t>59. One reason for studying operations and supply chain management (OSCM) is which of the following?</w:t>
      </w:r>
    </w:p>
    <w:p w:rsidR="00D91978" w:rsidRPr="00C53597" w:rsidRDefault="00D91978">
      <w:pPr>
        <w:spacing w:line="270" w:lineRule="exact"/>
        <w:rPr>
          <w:rFonts w:asciiTheme="minorHAnsi" w:hAnsiTheme="minorHAnsi"/>
          <w:sz w:val="20"/>
          <w:szCs w:val="20"/>
        </w:rPr>
      </w:pPr>
    </w:p>
    <w:p w:rsidR="00D91978" w:rsidRPr="00C53597" w:rsidRDefault="00DD183F" w:rsidP="008E7360">
      <w:pPr>
        <w:numPr>
          <w:ilvl w:val="0"/>
          <w:numId w:val="19"/>
        </w:numPr>
        <w:tabs>
          <w:tab w:val="left" w:pos="300"/>
        </w:tabs>
        <w:ind w:left="300" w:hanging="300"/>
        <w:jc w:val="both"/>
        <w:rPr>
          <w:rFonts w:asciiTheme="minorHAnsi" w:eastAsia="Arial" w:hAnsiTheme="minorHAnsi"/>
          <w:sz w:val="20"/>
          <w:szCs w:val="20"/>
        </w:rPr>
      </w:pPr>
      <w:r w:rsidRPr="00C53597">
        <w:rPr>
          <w:rFonts w:asciiTheme="minorHAnsi" w:eastAsia="Arial" w:hAnsiTheme="minorHAnsi"/>
          <w:sz w:val="20"/>
          <w:szCs w:val="20"/>
        </w:rPr>
        <w:t xml:space="preserve">OSCM is essential for understanding organizational </w:t>
      </w:r>
      <w:proofErr w:type="spellStart"/>
      <w:r w:rsidRPr="00C53597">
        <w:rPr>
          <w:rFonts w:asciiTheme="minorHAnsi" w:eastAsia="Arial" w:hAnsiTheme="minorHAnsi"/>
          <w:sz w:val="20"/>
          <w:szCs w:val="20"/>
        </w:rPr>
        <w:t>behavior</w:t>
      </w:r>
      <w:proofErr w:type="spellEnd"/>
    </w:p>
    <w:p w:rsidR="00D91978" w:rsidRPr="00C53597" w:rsidRDefault="00D91978">
      <w:pPr>
        <w:spacing w:line="30" w:lineRule="exact"/>
        <w:rPr>
          <w:rFonts w:asciiTheme="minorHAnsi" w:eastAsia="Arial" w:hAnsiTheme="minorHAnsi"/>
          <w:sz w:val="20"/>
          <w:szCs w:val="20"/>
        </w:rPr>
      </w:pPr>
    </w:p>
    <w:p w:rsidR="00D91978" w:rsidRPr="00C53597" w:rsidRDefault="00DD183F" w:rsidP="008E7360">
      <w:pPr>
        <w:numPr>
          <w:ilvl w:val="0"/>
          <w:numId w:val="19"/>
        </w:numPr>
        <w:tabs>
          <w:tab w:val="left" w:pos="300"/>
        </w:tabs>
        <w:ind w:left="300" w:hanging="300"/>
        <w:jc w:val="both"/>
        <w:rPr>
          <w:rFonts w:asciiTheme="minorHAnsi" w:eastAsia="Arial" w:hAnsiTheme="minorHAnsi"/>
          <w:sz w:val="20"/>
          <w:szCs w:val="20"/>
        </w:rPr>
      </w:pPr>
      <w:r w:rsidRPr="00C53597">
        <w:rPr>
          <w:rFonts w:asciiTheme="minorHAnsi" w:eastAsia="Arial" w:hAnsiTheme="minorHAnsi"/>
          <w:sz w:val="20"/>
          <w:szCs w:val="20"/>
        </w:rPr>
        <w:t>Most business graduates do OSCM work regardless of their job title</w:t>
      </w:r>
    </w:p>
    <w:p w:rsidR="00D91978" w:rsidRPr="00C53597" w:rsidRDefault="00D91978">
      <w:pPr>
        <w:spacing w:line="10"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eastAsia="Arial" w:hAnsiTheme="minorHAnsi"/>
          <w:b/>
          <w:bCs/>
          <w:sz w:val="20"/>
          <w:szCs w:val="20"/>
          <w:u w:val="single"/>
        </w:rPr>
        <w:t>C.</w:t>
      </w:r>
      <w:r w:rsidRPr="00C53597">
        <w:rPr>
          <w:rFonts w:asciiTheme="minorHAnsi" w:eastAsia="Arial" w:hAnsiTheme="minorHAnsi"/>
          <w:b/>
          <w:bCs/>
          <w:sz w:val="20"/>
          <w:szCs w:val="20"/>
        </w:rPr>
        <w:t xml:space="preserve"> </w:t>
      </w:r>
      <w:r w:rsidRPr="00C53597">
        <w:rPr>
          <w:rFonts w:asciiTheme="minorHAnsi" w:eastAsia="Arial" w:hAnsiTheme="minorHAnsi"/>
          <w:sz w:val="20"/>
          <w:szCs w:val="20"/>
        </w:rPr>
        <w:t>All managers should understand the basic principles that guide the design of transformation processes.</w:t>
      </w:r>
    </w:p>
    <w:p w:rsidR="00D91978" w:rsidRPr="00C53597" w:rsidRDefault="00D91978">
      <w:pPr>
        <w:spacing w:line="20" w:lineRule="exact"/>
        <w:rPr>
          <w:rFonts w:asciiTheme="minorHAnsi" w:hAnsiTheme="minorHAnsi"/>
          <w:sz w:val="20"/>
          <w:szCs w:val="20"/>
        </w:rPr>
      </w:pPr>
    </w:p>
    <w:p w:rsidR="00D91978" w:rsidRPr="00C53597" w:rsidRDefault="00DD183F" w:rsidP="008E7360">
      <w:pPr>
        <w:numPr>
          <w:ilvl w:val="0"/>
          <w:numId w:val="20"/>
        </w:numPr>
        <w:tabs>
          <w:tab w:val="left" w:pos="320"/>
        </w:tabs>
        <w:ind w:left="320" w:hanging="320"/>
        <w:jc w:val="both"/>
        <w:rPr>
          <w:rFonts w:asciiTheme="minorHAnsi" w:eastAsia="Arial" w:hAnsiTheme="minorHAnsi"/>
          <w:sz w:val="20"/>
          <w:szCs w:val="20"/>
        </w:rPr>
      </w:pPr>
      <w:r w:rsidRPr="00C53597">
        <w:rPr>
          <w:rFonts w:asciiTheme="minorHAnsi" w:eastAsia="Arial" w:hAnsiTheme="minorHAnsi"/>
          <w:sz w:val="20"/>
          <w:szCs w:val="20"/>
        </w:rPr>
        <w:t>OSCM is a required course in all business degree programs</w:t>
      </w:r>
    </w:p>
    <w:p w:rsidR="00D91978" w:rsidRPr="00C53597" w:rsidRDefault="00D91978">
      <w:pPr>
        <w:spacing w:line="10" w:lineRule="exact"/>
        <w:rPr>
          <w:rFonts w:asciiTheme="minorHAnsi" w:eastAsia="Arial" w:hAnsiTheme="minorHAnsi"/>
          <w:sz w:val="20"/>
          <w:szCs w:val="20"/>
        </w:rPr>
      </w:pPr>
    </w:p>
    <w:p w:rsidR="00D91978" w:rsidRPr="00C53597" w:rsidRDefault="00DD183F" w:rsidP="008E7360">
      <w:pPr>
        <w:numPr>
          <w:ilvl w:val="0"/>
          <w:numId w:val="20"/>
        </w:numPr>
        <w:tabs>
          <w:tab w:val="left" w:pos="300"/>
        </w:tabs>
        <w:ind w:left="300" w:hanging="300"/>
        <w:jc w:val="both"/>
        <w:rPr>
          <w:rFonts w:asciiTheme="minorHAnsi" w:eastAsia="Arial" w:hAnsiTheme="minorHAnsi"/>
          <w:sz w:val="20"/>
          <w:szCs w:val="20"/>
        </w:rPr>
      </w:pPr>
      <w:r w:rsidRPr="00C53597">
        <w:rPr>
          <w:rFonts w:asciiTheme="minorHAnsi" w:eastAsia="Arial" w:hAnsiTheme="minorHAnsi"/>
          <w:sz w:val="20"/>
          <w:szCs w:val="20"/>
        </w:rPr>
        <w:t>OSCM is the most rigorous business discipline</w:t>
      </w:r>
    </w:p>
    <w:p w:rsidR="00D91978" w:rsidRPr="00C53597" w:rsidRDefault="00D91978">
      <w:pPr>
        <w:spacing w:line="212"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hAnsiTheme="minorHAnsi"/>
          <w:sz w:val="20"/>
          <w:szCs w:val="20"/>
        </w:rPr>
        <w:t>All managers should understand the basic principles that guide the design of transformation processes.</w:t>
      </w:r>
    </w:p>
    <w:p w:rsidR="00D91978" w:rsidRPr="00C53597" w:rsidRDefault="00D91978">
      <w:pPr>
        <w:spacing w:line="261" w:lineRule="exact"/>
        <w:rPr>
          <w:rFonts w:asciiTheme="minorHAnsi" w:hAnsiTheme="minorHAnsi"/>
          <w:sz w:val="20"/>
          <w:szCs w:val="20"/>
        </w:rPr>
      </w:pP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AACSB: Reflective Thinking</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Accessibility: Keyboard Navigation</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Bloom's: Remember</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Difficulty: 1 Easy</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Learning Objective: 01-01</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Topic: What is Operations and Supply Chain Management?</w:t>
      </w: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E4226A" w:rsidRPr="00C53597" w:rsidRDefault="00E4226A">
      <w:pPr>
        <w:spacing w:line="200" w:lineRule="exact"/>
        <w:rPr>
          <w:rFonts w:asciiTheme="minorHAnsi" w:hAnsiTheme="minorHAnsi"/>
          <w:sz w:val="20"/>
          <w:szCs w:val="20"/>
        </w:rPr>
      </w:pPr>
      <w:r w:rsidRPr="00C53597">
        <w:rPr>
          <w:rFonts w:asciiTheme="minorHAnsi" w:eastAsia="Arial" w:hAnsiTheme="minorHAnsi"/>
          <w:sz w:val="20"/>
          <w:szCs w:val="20"/>
        </w:rPr>
        <w:t>60. The Goods–Services Continuum consists of which set of the following categories?</w:t>
      </w:r>
    </w:p>
    <w:p w:rsidR="00D91978" w:rsidRPr="00C53597" w:rsidRDefault="00D91978">
      <w:pPr>
        <w:spacing w:line="255" w:lineRule="exact"/>
        <w:rPr>
          <w:rFonts w:asciiTheme="minorHAnsi" w:hAnsiTheme="minorHAnsi"/>
          <w:sz w:val="20"/>
          <w:szCs w:val="20"/>
        </w:rPr>
      </w:pPr>
    </w:p>
    <w:p w:rsidR="00D91978" w:rsidRPr="00C53597" w:rsidRDefault="00E4226A" w:rsidP="00E4226A">
      <w:pPr>
        <w:spacing w:line="239" w:lineRule="auto"/>
        <w:rPr>
          <w:rFonts w:asciiTheme="minorHAnsi" w:hAnsiTheme="minorHAnsi"/>
          <w:sz w:val="20"/>
          <w:szCs w:val="20"/>
        </w:rPr>
      </w:pPr>
      <w:r w:rsidRPr="00C53597">
        <w:rPr>
          <w:rFonts w:asciiTheme="minorHAnsi" w:hAnsiTheme="minorHAnsi"/>
          <w:sz w:val="20"/>
          <w:szCs w:val="20"/>
        </w:rPr>
        <w:t xml:space="preserve"> A. </w:t>
      </w:r>
      <w:r w:rsidRPr="00C53597">
        <w:rPr>
          <w:rFonts w:asciiTheme="minorHAnsi" w:eastAsia="Arial" w:hAnsiTheme="minorHAnsi"/>
          <w:sz w:val="20"/>
          <w:szCs w:val="20"/>
        </w:rPr>
        <w:t>No goods, some goods, even mix, some service, no service</w:t>
      </w:r>
    </w:p>
    <w:p w:rsidR="00D91978" w:rsidRPr="00C53597" w:rsidRDefault="00DD183F">
      <w:pPr>
        <w:rPr>
          <w:rFonts w:asciiTheme="minorHAnsi" w:hAnsiTheme="minorHAnsi"/>
          <w:sz w:val="20"/>
          <w:szCs w:val="20"/>
        </w:rPr>
      </w:pPr>
      <w:r w:rsidRPr="00C53597">
        <w:rPr>
          <w:rFonts w:asciiTheme="minorHAnsi" w:eastAsia="Arial" w:hAnsiTheme="minorHAnsi"/>
          <w:b/>
          <w:bCs/>
          <w:sz w:val="20"/>
          <w:szCs w:val="20"/>
          <w:u w:val="single"/>
        </w:rPr>
        <w:t>B.</w:t>
      </w:r>
      <w:r w:rsidRPr="00C53597">
        <w:rPr>
          <w:rFonts w:asciiTheme="minorHAnsi" w:eastAsia="Arial" w:hAnsiTheme="minorHAnsi"/>
          <w:b/>
          <w:bCs/>
          <w:sz w:val="20"/>
          <w:szCs w:val="20"/>
        </w:rPr>
        <w:t xml:space="preserve"> </w:t>
      </w:r>
      <w:r w:rsidRPr="00C53597">
        <w:rPr>
          <w:rFonts w:asciiTheme="minorHAnsi" w:eastAsia="Arial" w:hAnsiTheme="minorHAnsi"/>
          <w:sz w:val="20"/>
          <w:szCs w:val="20"/>
        </w:rPr>
        <w:t>Pure goods, core goods, core services, pure services</w:t>
      </w:r>
    </w:p>
    <w:p w:rsidR="00D91978" w:rsidRPr="00C53597" w:rsidRDefault="00D91978">
      <w:pPr>
        <w:spacing w:line="43" w:lineRule="exact"/>
        <w:rPr>
          <w:rFonts w:asciiTheme="minorHAnsi" w:hAnsiTheme="minorHAnsi"/>
          <w:sz w:val="20"/>
          <w:szCs w:val="20"/>
        </w:rPr>
      </w:pPr>
    </w:p>
    <w:p w:rsidR="00D91978" w:rsidRPr="00C53597" w:rsidRDefault="00DD183F" w:rsidP="008E7360">
      <w:pPr>
        <w:numPr>
          <w:ilvl w:val="0"/>
          <w:numId w:val="21"/>
        </w:numPr>
        <w:tabs>
          <w:tab w:val="left" w:pos="320"/>
        </w:tabs>
        <w:ind w:left="360" w:hanging="360"/>
        <w:jc w:val="both"/>
        <w:rPr>
          <w:rFonts w:asciiTheme="minorHAnsi" w:eastAsia="Arial" w:hAnsiTheme="minorHAnsi"/>
          <w:sz w:val="20"/>
          <w:szCs w:val="20"/>
        </w:rPr>
      </w:pPr>
      <w:r w:rsidRPr="00C53597">
        <w:rPr>
          <w:rFonts w:asciiTheme="minorHAnsi" w:eastAsia="Arial" w:hAnsiTheme="minorHAnsi"/>
          <w:sz w:val="20"/>
          <w:szCs w:val="20"/>
        </w:rPr>
        <w:t>No service, some service, good service, excellent service</w:t>
      </w:r>
    </w:p>
    <w:p w:rsidR="00D91978" w:rsidRPr="00C53597" w:rsidRDefault="00D91978">
      <w:pPr>
        <w:spacing w:line="10" w:lineRule="exact"/>
        <w:rPr>
          <w:rFonts w:asciiTheme="minorHAnsi" w:eastAsia="Arial" w:hAnsiTheme="minorHAnsi"/>
          <w:sz w:val="20"/>
          <w:szCs w:val="20"/>
        </w:rPr>
      </w:pPr>
    </w:p>
    <w:p w:rsidR="00D91978" w:rsidRPr="00C53597" w:rsidRDefault="00DD183F" w:rsidP="008E7360">
      <w:pPr>
        <w:numPr>
          <w:ilvl w:val="0"/>
          <w:numId w:val="21"/>
        </w:numPr>
        <w:tabs>
          <w:tab w:val="left" w:pos="320"/>
        </w:tabs>
        <w:ind w:left="360" w:hanging="360"/>
        <w:jc w:val="both"/>
        <w:rPr>
          <w:rFonts w:asciiTheme="minorHAnsi" w:eastAsia="Arial" w:hAnsiTheme="minorHAnsi"/>
          <w:sz w:val="20"/>
          <w:szCs w:val="20"/>
        </w:rPr>
      </w:pPr>
      <w:r w:rsidRPr="00C53597">
        <w:rPr>
          <w:rFonts w:asciiTheme="minorHAnsi" w:eastAsia="Arial" w:hAnsiTheme="minorHAnsi"/>
          <w:sz w:val="20"/>
          <w:szCs w:val="20"/>
        </w:rPr>
        <w:t>Self-service, help desk service, face-to-face service, service-with-a-smile</w:t>
      </w:r>
    </w:p>
    <w:p w:rsidR="00D91978" w:rsidRPr="00C53597" w:rsidRDefault="00D91978">
      <w:pPr>
        <w:spacing w:line="10" w:lineRule="exact"/>
        <w:rPr>
          <w:rFonts w:asciiTheme="minorHAnsi" w:eastAsia="Arial" w:hAnsiTheme="minorHAnsi"/>
          <w:sz w:val="20"/>
          <w:szCs w:val="20"/>
        </w:rPr>
      </w:pPr>
    </w:p>
    <w:p w:rsidR="00D91978" w:rsidRPr="00C53597" w:rsidRDefault="00DD183F" w:rsidP="008E7360">
      <w:pPr>
        <w:numPr>
          <w:ilvl w:val="0"/>
          <w:numId w:val="21"/>
        </w:numPr>
        <w:tabs>
          <w:tab w:val="left" w:pos="300"/>
        </w:tabs>
        <w:ind w:left="360" w:hanging="360"/>
        <w:jc w:val="both"/>
        <w:rPr>
          <w:rFonts w:asciiTheme="minorHAnsi" w:eastAsia="Arial" w:hAnsiTheme="minorHAnsi"/>
          <w:sz w:val="20"/>
          <w:szCs w:val="20"/>
        </w:rPr>
      </w:pPr>
      <w:r w:rsidRPr="00C53597">
        <w:rPr>
          <w:rFonts w:asciiTheme="minorHAnsi" w:eastAsia="Arial" w:hAnsiTheme="minorHAnsi"/>
          <w:sz w:val="20"/>
          <w:szCs w:val="20"/>
        </w:rPr>
        <w:t>None of these</w:t>
      </w:r>
    </w:p>
    <w:p w:rsidR="00D91978" w:rsidRPr="00C53597" w:rsidRDefault="00D91978">
      <w:pPr>
        <w:spacing w:line="228" w:lineRule="exact"/>
        <w:rPr>
          <w:rFonts w:asciiTheme="minorHAnsi" w:hAnsiTheme="minorHAnsi"/>
          <w:sz w:val="20"/>
          <w:szCs w:val="20"/>
        </w:rPr>
      </w:pP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AACSB: Analytic</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Accessibility: Keyboard Navigation</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Bloom's: Apply</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Difficulty: 2 Medium</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Learning Objective: 01-02</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Topic: Differences between Services and Goods</w:t>
      </w:r>
    </w:p>
    <w:p w:rsidR="004A7EF7" w:rsidRPr="00C53597" w:rsidRDefault="004A7EF7" w:rsidP="00801FC7">
      <w:pPr>
        <w:spacing w:line="186" w:lineRule="exact"/>
        <w:jc w:val="right"/>
        <w:rPr>
          <w:rFonts w:asciiTheme="minorHAnsi" w:hAnsiTheme="minorHAnsi"/>
          <w:i/>
          <w:sz w:val="15"/>
          <w:szCs w:val="15"/>
        </w:rPr>
      </w:pPr>
    </w:p>
    <w:p w:rsidR="00D91978" w:rsidRPr="00C53597" w:rsidRDefault="00D91978" w:rsidP="00801FC7">
      <w:pPr>
        <w:spacing w:line="186" w:lineRule="exact"/>
        <w:jc w:val="right"/>
        <w:rPr>
          <w:rFonts w:asciiTheme="minorHAnsi" w:hAnsiTheme="minorHAnsi"/>
          <w:i/>
          <w:sz w:val="15"/>
          <w:szCs w:val="15"/>
        </w:rPr>
      </w:pPr>
    </w:p>
    <w:p w:rsidR="00D91978" w:rsidRPr="00C53597" w:rsidRDefault="00DD183F">
      <w:pPr>
        <w:rPr>
          <w:rFonts w:asciiTheme="minorHAnsi" w:hAnsiTheme="minorHAnsi"/>
          <w:sz w:val="20"/>
          <w:szCs w:val="20"/>
        </w:rPr>
      </w:pPr>
      <w:r w:rsidRPr="00C53597">
        <w:rPr>
          <w:rFonts w:asciiTheme="minorHAnsi" w:eastAsia="Arial" w:hAnsiTheme="minorHAnsi"/>
          <w:sz w:val="20"/>
          <w:szCs w:val="20"/>
        </w:rPr>
        <w:t>61. Which of the following are defined as core goods?</w:t>
      </w:r>
    </w:p>
    <w:p w:rsidR="00D91978" w:rsidRPr="00C53597" w:rsidRDefault="00D91978">
      <w:pPr>
        <w:spacing w:line="270" w:lineRule="exact"/>
        <w:rPr>
          <w:rFonts w:asciiTheme="minorHAnsi" w:hAnsiTheme="minorHAnsi"/>
          <w:sz w:val="20"/>
          <w:szCs w:val="20"/>
        </w:rPr>
      </w:pPr>
    </w:p>
    <w:p w:rsidR="00D91978" w:rsidRPr="00C53597" w:rsidRDefault="00DD183F" w:rsidP="008E7360">
      <w:pPr>
        <w:numPr>
          <w:ilvl w:val="0"/>
          <w:numId w:val="22"/>
        </w:numPr>
        <w:tabs>
          <w:tab w:val="left" w:pos="300"/>
        </w:tabs>
        <w:ind w:left="300" w:hanging="300"/>
        <w:jc w:val="both"/>
        <w:rPr>
          <w:rFonts w:asciiTheme="minorHAnsi" w:eastAsia="Arial" w:hAnsiTheme="minorHAnsi"/>
          <w:sz w:val="20"/>
          <w:szCs w:val="20"/>
        </w:rPr>
      </w:pPr>
      <w:r w:rsidRPr="00C53597">
        <w:rPr>
          <w:rFonts w:asciiTheme="minorHAnsi" w:eastAsia="Arial" w:hAnsiTheme="minorHAnsi"/>
          <w:sz w:val="20"/>
          <w:szCs w:val="20"/>
        </w:rPr>
        <w:t>Chemicals</w:t>
      </w:r>
    </w:p>
    <w:p w:rsidR="00D91978" w:rsidRPr="00C53597" w:rsidRDefault="00D91978">
      <w:pPr>
        <w:spacing w:line="30" w:lineRule="exact"/>
        <w:rPr>
          <w:rFonts w:asciiTheme="minorHAnsi" w:eastAsia="Arial" w:hAnsiTheme="minorHAnsi"/>
          <w:sz w:val="20"/>
          <w:szCs w:val="20"/>
        </w:rPr>
      </w:pPr>
    </w:p>
    <w:p w:rsidR="00D91978" w:rsidRPr="00C53597" w:rsidRDefault="00DD183F" w:rsidP="008E7360">
      <w:pPr>
        <w:numPr>
          <w:ilvl w:val="0"/>
          <w:numId w:val="22"/>
        </w:numPr>
        <w:tabs>
          <w:tab w:val="left" w:pos="300"/>
        </w:tabs>
        <w:ind w:left="300" w:hanging="300"/>
        <w:jc w:val="both"/>
        <w:rPr>
          <w:rFonts w:asciiTheme="minorHAnsi" w:eastAsia="Arial" w:hAnsiTheme="minorHAnsi"/>
          <w:sz w:val="20"/>
          <w:szCs w:val="20"/>
        </w:rPr>
      </w:pPr>
      <w:r w:rsidRPr="00C53597">
        <w:rPr>
          <w:rFonts w:asciiTheme="minorHAnsi" w:eastAsia="Arial" w:hAnsiTheme="minorHAnsi"/>
          <w:sz w:val="20"/>
          <w:szCs w:val="20"/>
        </w:rPr>
        <w:t>Airlines</w:t>
      </w:r>
    </w:p>
    <w:p w:rsidR="00D91978" w:rsidRPr="00C53597" w:rsidRDefault="00D91978">
      <w:pPr>
        <w:spacing w:line="10"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eastAsia="Arial" w:hAnsiTheme="minorHAnsi"/>
          <w:b/>
          <w:bCs/>
          <w:sz w:val="20"/>
          <w:szCs w:val="20"/>
          <w:u w:val="single"/>
        </w:rPr>
        <w:t>C.</w:t>
      </w:r>
      <w:r w:rsidRPr="00C53597">
        <w:rPr>
          <w:rFonts w:asciiTheme="minorHAnsi" w:eastAsia="Arial" w:hAnsiTheme="minorHAnsi"/>
          <w:b/>
          <w:bCs/>
          <w:sz w:val="20"/>
          <w:szCs w:val="20"/>
        </w:rPr>
        <w:t xml:space="preserve"> </w:t>
      </w:r>
      <w:r w:rsidRPr="00C53597">
        <w:rPr>
          <w:rFonts w:asciiTheme="minorHAnsi" w:eastAsia="Arial" w:hAnsiTheme="minorHAnsi"/>
          <w:sz w:val="20"/>
          <w:szCs w:val="20"/>
        </w:rPr>
        <w:t>Data storage systems</w:t>
      </w:r>
    </w:p>
    <w:p w:rsidR="00D91978" w:rsidRPr="00C53597" w:rsidRDefault="00D91978">
      <w:pPr>
        <w:spacing w:line="20" w:lineRule="exact"/>
        <w:rPr>
          <w:rFonts w:asciiTheme="minorHAnsi" w:hAnsiTheme="minorHAnsi"/>
          <w:sz w:val="20"/>
          <w:szCs w:val="20"/>
        </w:rPr>
      </w:pPr>
    </w:p>
    <w:p w:rsidR="00D91978" w:rsidRPr="00C53597" w:rsidRDefault="00DD183F" w:rsidP="008E7360">
      <w:pPr>
        <w:numPr>
          <w:ilvl w:val="0"/>
          <w:numId w:val="23"/>
        </w:numPr>
        <w:tabs>
          <w:tab w:val="left" w:pos="320"/>
        </w:tabs>
        <w:ind w:left="320" w:hanging="320"/>
        <w:jc w:val="both"/>
        <w:rPr>
          <w:rFonts w:asciiTheme="minorHAnsi" w:eastAsia="Arial" w:hAnsiTheme="minorHAnsi"/>
          <w:sz w:val="20"/>
          <w:szCs w:val="20"/>
        </w:rPr>
      </w:pPr>
      <w:r w:rsidRPr="00C53597">
        <w:rPr>
          <w:rFonts w:asciiTheme="minorHAnsi" w:eastAsia="Arial" w:hAnsiTheme="minorHAnsi"/>
          <w:sz w:val="20"/>
          <w:szCs w:val="20"/>
        </w:rPr>
        <w:t>Hotels</w:t>
      </w:r>
    </w:p>
    <w:p w:rsidR="00D91978" w:rsidRPr="00C53597" w:rsidRDefault="00D91978">
      <w:pPr>
        <w:spacing w:line="10" w:lineRule="exact"/>
        <w:rPr>
          <w:rFonts w:asciiTheme="minorHAnsi" w:eastAsia="Arial" w:hAnsiTheme="minorHAnsi"/>
          <w:sz w:val="20"/>
          <w:szCs w:val="20"/>
        </w:rPr>
      </w:pPr>
    </w:p>
    <w:p w:rsidR="00D91978" w:rsidRPr="00C53597" w:rsidRDefault="00DD183F" w:rsidP="008E7360">
      <w:pPr>
        <w:numPr>
          <w:ilvl w:val="0"/>
          <w:numId w:val="23"/>
        </w:numPr>
        <w:tabs>
          <w:tab w:val="left" w:pos="300"/>
        </w:tabs>
        <w:ind w:left="300" w:hanging="300"/>
        <w:jc w:val="both"/>
        <w:rPr>
          <w:rFonts w:asciiTheme="minorHAnsi" w:eastAsia="Arial" w:hAnsiTheme="minorHAnsi"/>
          <w:sz w:val="20"/>
          <w:szCs w:val="20"/>
        </w:rPr>
      </w:pPr>
      <w:r w:rsidRPr="00C53597">
        <w:rPr>
          <w:rFonts w:asciiTheme="minorHAnsi" w:eastAsia="Arial" w:hAnsiTheme="minorHAnsi"/>
          <w:sz w:val="20"/>
          <w:szCs w:val="20"/>
        </w:rPr>
        <w:t>None of these</w:t>
      </w:r>
    </w:p>
    <w:p w:rsidR="00D91978" w:rsidRPr="00C53597" w:rsidRDefault="00D91978">
      <w:pPr>
        <w:spacing w:line="212" w:lineRule="exact"/>
        <w:rPr>
          <w:rFonts w:asciiTheme="minorHAnsi" w:hAnsiTheme="minorHAnsi"/>
          <w:sz w:val="20"/>
          <w:szCs w:val="20"/>
        </w:rPr>
      </w:pPr>
    </w:p>
    <w:p w:rsidR="00D91978" w:rsidRPr="00C53597" w:rsidRDefault="00DD183F">
      <w:pPr>
        <w:rPr>
          <w:rFonts w:asciiTheme="minorHAnsi" w:hAnsiTheme="minorHAnsi"/>
          <w:sz w:val="20"/>
          <w:szCs w:val="20"/>
        </w:rPr>
      </w:pPr>
      <w:proofErr w:type="gramStart"/>
      <w:r w:rsidRPr="00C53597">
        <w:rPr>
          <w:rFonts w:asciiTheme="minorHAnsi" w:hAnsiTheme="minorHAnsi"/>
          <w:sz w:val="20"/>
          <w:szCs w:val="20"/>
        </w:rPr>
        <w:t>Data storage systems is</w:t>
      </w:r>
      <w:proofErr w:type="gramEnd"/>
      <w:r w:rsidRPr="00C53597">
        <w:rPr>
          <w:rFonts w:asciiTheme="minorHAnsi" w:hAnsiTheme="minorHAnsi"/>
          <w:sz w:val="20"/>
          <w:szCs w:val="20"/>
        </w:rPr>
        <w:t xml:space="preserve"> the correct answer.</w:t>
      </w:r>
    </w:p>
    <w:p w:rsidR="00D91978" w:rsidRPr="00C53597" w:rsidRDefault="00D91978" w:rsidP="00801FC7">
      <w:pPr>
        <w:spacing w:line="186" w:lineRule="exact"/>
        <w:jc w:val="right"/>
        <w:rPr>
          <w:rFonts w:asciiTheme="minorHAnsi" w:hAnsiTheme="minorHAnsi"/>
          <w:i/>
          <w:sz w:val="15"/>
          <w:szCs w:val="15"/>
        </w:rPr>
      </w:pP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AACSB: Analytic</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Accessibility: Keyboard Navigation</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Bloom's: Apply</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Difficulty: 2 Medium</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Learning Objective: 01-02</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Topic: Differences between Services and Goods</w:t>
      </w:r>
    </w:p>
    <w:p w:rsidR="004A7EF7" w:rsidRPr="00C53597" w:rsidRDefault="004A7EF7" w:rsidP="00801FC7">
      <w:pPr>
        <w:spacing w:line="186" w:lineRule="exact"/>
        <w:jc w:val="right"/>
        <w:rPr>
          <w:rFonts w:asciiTheme="minorHAnsi" w:hAnsiTheme="minorHAnsi"/>
          <w:i/>
          <w:sz w:val="15"/>
          <w:szCs w:val="15"/>
        </w:rPr>
      </w:pPr>
    </w:p>
    <w:p w:rsidR="0075583B" w:rsidRPr="00C53597" w:rsidRDefault="00DD183F" w:rsidP="0075583B">
      <w:pPr>
        <w:rPr>
          <w:rFonts w:asciiTheme="minorHAnsi" w:hAnsiTheme="minorHAnsi"/>
          <w:sz w:val="20"/>
          <w:szCs w:val="20"/>
        </w:rPr>
      </w:pPr>
      <w:bookmarkStart w:id="16" w:name="page26"/>
      <w:bookmarkEnd w:id="16"/>
      <w:r w:rsidRPr="00C53597">
        <w:rPr>
          <w:rFonts w:asciiTheme="minorHAnsi" w:eastAsia="Arial" w:hAnsiTheme="minorHAnsi"/>
          <w:sz w:val="20"/>
          <w:szCs w:val="20"/>
        </w:rPr>
        <w:t>62.</w:t>
      </w:r>
      <w:r w:rsidR="0075583B" w:rsidRPr="00C53597">
        <w:rPr>
          <w:rFonts w:asciiTheme="minorHAnsi" w:eastAsia="Arial" w:hAnsiTheme="minorHAnsi"/>
          <w:sz w:val="20"/>
          <w:szCs w:val="20"/>
        </w:rPr>
        <w:t xml:space="preserve"> Current issues in OSCM do not include:</w:t>
      </w:r>
    </w:p>
    <w:p w:rsidR="00D91978" w:rsidRPr="00C53597" w:rsidRDefault="00D91978">
      <w:pPr>
        <w:spacing w:line="200" w:lineRule="exact"/>
        <w:rPr>
          <w:rFonts w:asciiTheme="minorHAnsi" w:hAnsiTheme="minorHAnsi"/>
          <w:sz w:val="20"/>
          <w:szCs w:val="20"/>
        </w:rPr>
      </w:pPr>
    </w:p>
    <w:p w:rsidR="00B65D23" w:rsidRPr="00C53597" w:rsidRDefault="0075583B" w:rsidP="0075583B">
      <w:pPr>
        <w:spacing w:line="276" w:lineRule="auto"/>
        <w:rPr>
          <w:rFonts w:asciiTheme="minorHAnsi" w:eastAsia="Arial" w:hAnsiTheme="minorHAnsi"/>
          <w:sz w:val="20"/>
          <w:szCs w:val="20"/>
        </w:rPr>
      </w:pPr>
      <w:r w:rsidRPr="00C53597">
        <w:rPr>
          <w:rFonts w:asciiTheme="minorHAnsi" w:eastAsia="Arial" w:hAnsiTheme="minorHAnsi"/>
          <w:sz w:val="20"/>
          <w:szCs w:val="20"/>
        </w:rPr>
        <w:t xml:space="preserve">A. </w:t>
      </w:r>
      <w:r w:rsidR="00B65D23" w:rsidRPr="00C53597">
        <w:rPr>
          <w:rFonts w:asciiTheme="minorHAnsi" w:eastAsia="Arial" w:hAnsiTheme="minorHAnsi"/>
          <w:sz w:val="20"/>
          <w:szCs w:val="20"/>
        </w:rPr>
        <w:t>Coordinating relationships between organizations</w:t>
      </w:r>
    </w:p>
    <w:p w:rsidR="00B65D23" w:rsidRPr="00C53597" w:rsidRDefault="0075583B" w:rsidP="0075583B">
      <w:pPr>
        <w:spacing w:line="276" w:lineRule="auto"/>
        <w:rPr>
          <w:rFonts w:asciiTheme="minorHAnsi" w:eastAsia="Arial" w:hAnsiTheme="minorHAnsi"/>
          <w:sz w:val="20"/>
          <w:szCs w:val="20"/>
        </w:rPr>
      </w:pPr>
      <w:r w:rsidRPr="00C53597">
        <w:rPr>
          <w:rFonts w:asciiTheme="minorHAnsi" w:eastAsia="Arial" w:hAnsiTheme="minorHAnsi"/>
          <w:sz w:val="20"/>
          <w:szCs w:val="20"/>
        </w:rPr>
        <w:t xml:space="preserve">B. </w:t>
      </w:r>
      <w:r w:rsidR="00B65D23" w:rsidRPr="00C53597">
        <w:rPr>
          <w:rFonts w:asciiTheme="minorHAnsi" w:eastAsia="Arial" w:hAnsiTheme="minorHAnsi"/>
          <w:sz w:val="20"/>
          <w:szCs w:val="20"/>
        </w:rPr>
        <w:t>Making senior management aware that OSCM can be a competitive weapon</w:t>
      </w:r>
    </w:p>
    <w:p w:rsidR="00B65D23" w:rsidRPr="00C53597" w:rsidRDefault="0075583B" w:rsidP="0075583B">
      <w:pPr>
        <w:spacing w:line="276" w:lineRule="auto"/>
        <w:rPr>
          <w:rFonts w:asciiTheme="minorHAnsi" w:eastAsia="Arial" w:hAnsiTheme="minorHAnsi"/>
          <w:sz w:val="20"/>
          <w:szCs w:val="20"/>
        </w:rPr>
      </w:pPr>
      <w:r w:rsidRPr="00C53597">
        <w:rPr>
          <w:rFonts w:asciiTheme="minorHAnsi" w:eastAsia="Arial" w:hAnsiTheme="minorHAnsi"/>
          <w:sz w:val="20"/>
          <w:szCs w:val="20"/>
        </w:rPr>
        <w:t xml:space="preserve">C. </w:t>
      </w:r>
      <w:r w:rsidR="00B65D23" w:rsidRPr="00C53597">
        <w:rPr>
          <w:rFonts w:asciiTheme="minorHAnsi" w:eastAsia="Arial" w:hAnsiTheme="minorHAnsi"/>
          <w:sz w:val="20"/>
          <w:szCs w:val="20"/>
        </w:rPr>
        <w:t>Managing customer touch points</w:t>
      </w:r>
    </w:p>
    <w:p w:rsidR="00B65D23" w:rsidRPr="00C53597" w:rsidRDefault="0075583B" w:rsidP="0075583B">
      <w:pPr>
        <w:spacing w:line="276" w:lineRule="auto"/>
        <w:rPr>
          <w:rFonts w:asciiTheme="minorHAnsi" w:hAnsiTheme="minorHAnsi"/>
          <w:sz w:val="20"/>
          <w:szCs w:val="20"/>
        </w:rPr>
      </w:pPr>
      <w:r w:rsidRPr="00C53597">
        <w:rPr>
          <w:rFonts w:asciiTheme="minorHAnsi" w:eastAsia="Arial" w:hAnsiTheme="minorHAnsi"/>
          <w:b/>
          <w:sz w:val="20"/>
          <w:szCs w:val="20"/>
          <w:u w:val="single"/>
        </w:rPr>
        <w:t>D.</w:t>
      </w:r>
      <w:r w:rsidRPr="00C53597">
        <w:rPr>
          <w:rFonts w:asciiTheme="minorHAnsi" w:eastAsia="Arial" w:hAnsiTheme="minorHAnsi"/>
          <w:b/>
          <w:sz w:val="20"/>
          <w:szCs w:val="20"/>
        </w:rPr>
        <w:t xml:space="preserve"> </w:t>
      </w:r>
      <w:r w:rsidR="00B65D23" w:rsidRPr="00C53597">
        <w:rPr>
          <w:rFonts w:asciiTheme="minorHAnsi" w:eastAsia="Arial" w:hAnsiTheme="minorHAnsi"/>
          <w:sz w:val="20"/>
          <w:szCs w:val="20"/>
        </w:rPr>
        <w:t>Increasing global supply chain employment</w:t>
      </w:r>
    </w:p>
    <w:p w:rsidR="00D91978" w:rsidRPr="00C53597" w:rsidRDefault="00D91978">
      <w:pPr>
        <w:spacing w:line="264" w:lineRule="exact"/>
        <w:rPr>
          <w:rFonts w:asciiTheme="minorHAnsi" w:hAnsiTheme="minorHAnsi"/>
          <w:sz w:val="20"/>
          <w:szCs w:val="20"/>
        </w:rPr>
      </w:pP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AACSB: Reflective Thinking</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Accessibility: Keyboard Navigation</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Bloom's: Remember</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Difficulty: 2 Medium</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Learning Objective: 01-04</w:t>
      </w:r>
    </w:p>
    <w:p w:rsidR="00D91978" w:rsidRPr="00C53597" w:rsidRDefault="00D91978">
      <w:pPr>
        <w:spacing w:line="227"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eastAsia="Arial" w:hAnsiTheme="minorHAnsi"/>
          <w:sz w:val="20"/>
          <w:szCs w:val="20"/>
        </w:rPr>
        <w:t>63. Which of the following are not listed in the text as jobs in OSCM?</w:t>
      </w:r>
    </w:p>
    <w:p w:rsidR="00D91978" w:rsidRPr="00C53597" w:rsidRDefault="00D91978">
      <w:pPr>
        <w:spacing w:line="270" w:lineRule="exact"/>
        <w:rPr>
          <w:rFonts w:asciiTheme="minorHAnsi" w:hAnsiTheme="minorHAnsi"/>
          <w:sz w:val="20"/>
          <w:szCs w:val="20"/>
        </w:rPr>
      </w:pPr>
    </w:p>
    <w:p w:rsidR="00D91978" w:rsidRPr="00C53597" w:rsidRDefault="00DD183F" w:rsidP="008E7360">
      <w:pPr>
        <w:numPr>
          <w:ilvl w:val="0"/>
          <w:numId w:val="24"/>
        </w:numPr>
        <w:tabs>
          <w:tab w:val="left" w:pos="300"/>
        </w:tabs>
        <w:ind w:left="300" w:hanging="300"/>
        <w:jc w:val="both"/>
        <w:rPr>
          <w:rFonts w:asciiTheme="minorHAnsi" w:eastAsia="Arial" w:hAnsiTheme="minorHAnsi"/>
          <w:sz w:val="20"/>
          <w:szCs w:val="20"/>
        </w:rPr>
      </w:pPr>
      <w:r w:rsidRPr="00C53597">
        <w:rPr>
          <w:rFonts w:asciiTheme="minorHAnsi" w:eastAsia="Arial" w:hAnsiTheme="minorHAnsi"/>
          <w:sz w:val="20"/>
          <w:szCs w:val="20"/>
        </w:rPr>
        <w:t>Department store manager</w:t>
      </w:r>
    </w:p>
    <w:p w:rsidR="00D91978" w:rsidRPr="00C53597" w:rsidRDefault="00D91978">
      <w:pPr>
        <w:spacing w:line="30" w:lineRule="exact"/>
        <w:rPr>
          <w:rFonts w:asciiTheme="minorHAnsi" w:eastAsia="Arial" w:hAnsiTheme="minorHAnsi"/>
          <w:sz w:val="20"/>
          <w:szCs w:val="20"/>
        </w:rPr>
      </w:pPr>
    </w:p>
    <w:p w:rsidR="00D91978" w:rsidRPr="00C53597" w:rsidRDefault="00DD183F" w:rsidP="008E7360">
      <w:pPr>
        <w:numPr>
          <w:ilvl w:val="0"/>
          <w:numId w:val="24"/>
        </w:numPr>
        <w:tabs>
          <w:tab w:val="left" w:pos="300"/>
        </w:tabs>
        <w:ind w:left="300" w:hanging="300"/>
        <w:jc w:val="both"/>
        <w:rPr>
          <w:rFonts w:asciiTheme="minorHAnsi" w:eastAsia="Arial" w:hAnsiTheme="minorHAnsi"/>
          <w:sz w:val="20"/>
          <w:szCs w:val="20"/>
        </w:rPr>
      </w:pPr>
      <w:r w:rsidRPr="00C53597">
        <w:rPr>
          <w:rFonts w:asciiTheme="minorHAnsi" w:eastAsia="Arial" w:hAnsiTheme="minorHAnsi"/>
          <w:sz w:val="20"/>
          <w:szCs w:val="20"/>
        </w:rPr>
        <w:t>Project manager</w:t>
      </w:r>
    </w:p>
    <w:p w:rsidR="00D91978" w:rsidRPr="00C53597" w:rsidRDefault="00D91978">
      <w:pPr>
        <w:spacing w:line="10" w:lineRule="exact"/>
        <w:rPr>
          <w:rFonts w:asciiTheme="minorHAnsi" w:eastAsia="Arial" w:hAnsiTheme="minorHAnsi"/>
          <w:sz w:val="20"/>
          <w:szCs w:val="20"/>
        </w:rPr>
      </w:pPr>
    </w:p>
    <w:p w:rsidR="00D91978" w:rsidRPr="00C53597" w:rsidRDefault="00DD183F" w:rsidP="008E7360">
      <w:pPr>
        <w:numPr>
          <w:ilvl w:val="0"/>
          <w:numId w:val="24"/>
        </w:numPr>
        <w:tabs>
          <w:tab w:val="left" w:pos="320"/>
        </w:tabs>
        <w:ind w:left="320" w:hanging="320"/>
        <w:jc w:val="both"/>
        <w:rPr>
          <w:rFonts w:asciiTheme="minorHAnsi" w:eastAsia="Arial" w:hAnsiTheme="minorHAnsi"/>
          <w:sz w:val="20"/>
          <w:szCs w:val="20"/>
        </w:rPr>
      </w:pPr>
      <w:r w:rsidRPr="00C53597">
        <w:rPr>
          <w:rFonts w:asciiTheme="minorHAnsi" w:eastAsia="Arial" w:hAnsiTheme="minorHAnsi"/>
          <w:sz w:val="20"/>
          <w:szCs w:val="20"/>
        </w:rPr>
        <w:t>Hospital administrator</w:t>
      </w:r>
    </w:p>
    <w:p w:rsidR="00D91978" w:rsidRPr="00C53597" w:rsidRDefault="00D91978">
      <w:pPr>
        <w:spacing w:line="10"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eastAsia="Arial" w:hAnsiTheme="minorHAnsi"/>
          <w:b/>
          <w:bCs/>
          <w:sz w:val="20"/>
          <w:szCs w:val="20"/>
          <w:u w:val="single"/>
        </w:rPr>
        <w:t>D.</w:t>
      </w:r>
      <w:r w:rsidRPr="00C53597">
        <w:rPr>
          <w:rFonts w:asciiTheme="minorHAnsi" w:eastAsia="Arial" w:hAnsiTheme="minorHAnsi"/>
          <w:b/>
          <w:bCs/>
          <w:sz w:val="20"/>
          <w:szCs w:val="20"/>
        </w:rPr>
        <w:t xml:space="preserve"> </w:t>
      </w:r>
      <w:r w:rsidRPr="00C53597">
        <w:rPr>
          <w:rFonts w:asciiTheme="minorHAnsi" w:eastAsia="Arial" w:hAnsiTheme="minorHAnsi"/>
          <w:sz w:val="20"/>
          <w:szCs w:val="20"/>
        </w:rPr>
        <w:t xml:space="preserve">Data </w:t>
      </w:r>
      <w:proofErr w:type="spellStart"/>
      <w:r w:rsidRPr="00C53597">
        <w:rPr>
          <w:rFonts w:asciiTheme="minorHAnsi" w:eastAsia="Arial" w:hAnsiTheme="minorHAnsi"/>
          <w:sz w:val="20"/>
          <w:szCs w:val="20"/>
        </w:rPr>
        <w:t>Center</w:t>
      </w:r>
      <w:proofErr w:type="spellEnd"/>
      <w:r w:rsidRPr="00C53597">
        <w:rPr>
          <w:rFonts w:asciiTheme="minorHAnsi" w:eastAsia="Arial" w:hAnsiTheme="minorHAnsi"/>
          <w:sz w:val="20"/>
          <w:szCs w:val="20"/>
        </w:rPr>
        <w:t xml:space="preserve"> manager</w:t>
      </w:r>
    </w:p>
    <w:p w:rsidR="00D91978" w:rsidRPr="00C53597" w:rsidRDefault="00D91978">
      <w:pPr>
        <w:spacing w:line="20"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eastAsia="Arial" w:hAnsiTheme="minorHAnsi"/>
          <w:sz w:val="20"/>
          <w:szCs w:val="20"/>
        </w:rPr>
        <w:t xml:space="preserve">E. Call </w:t>
      </w:r>
      <w:proofErr w:type="spellStart"/>
      <w:r w:rsidRPr="00C53597">
        <w:rPr>
          <w:rFonts w:asciiTheme="minorHAnsi" w:eastAsia="Arial" w:hAnsiTheme="minorHAnsi"/>
          <w:sz w:val="20"/>
          <w:szCs w:val="20"/>
        </w:rPr>
        <w:t>center</w:t>
      </w:r>
      <w:proofErr w:type="spellEnd"/>
      <w:r w:rsidRPr="00C53597">
        <w:rPr>
          <w:rFonts w:asciiTheme="minorHAnsi" w:eastAsia="Arial" w:hAnsiTheme="minorHAnsi"/>
          <w:sz w:val="20"/>
          <w:szCs w:val="20"/>
        </w:rPr>
        <w:t xml:space="preserve"> manager</w:t>
      </w:r>
    </w:p>
    <w:p w:rsidR="00D91978" w:rsidRPr="00C53597" w:rsidRDefault="00D91978">
      <w:pPr>
        <w:spacing w:line="212" w:lineRule="exact"/>
        <w:rPr>
          <w:rFonts w:asciiTheme="minorHAnsi" w:hAnsiTheme="minorHAnsi"/>
          <w:sz w:val="20"/>
          <w:szCs w:val="20"/>
        </w:rPr>
      </w:pPr>
    </w:p>
    <w:p w:rsidR="00D91978" w:rsidRPr="00C53597" w:rsidRDefault="00DD183F">
      <w:pPr>
        <w:spacing w:line="274" w:lineRule="auto"/>
        <w:ind w:right="380"/>
        <w:rPr>
          <w:rFonts w:asciiTheme="minorHAnsi" w:hAnsiTheme="minorHAnsi"/>
          <w:sz w:val="20"/>
          <w:szCs w:val="20"/>
        </w:rPr>
      </w:pPr>
      <w:r w:rsidRPr="00C53597">
        <w:rPr>
          <w:rFonts w:asciiTheme="minorHAnsi" w:hAnsiTheme="minorHAnsi"/>
          <w:sz w:val="20"/>
          <w:szCs w:val="20"/>
        </w:rPr>
        <w:t xml:space="preserve">Typical management and staff jobs in operations and supply chain management do not list Data </w:t>
      </w:r>
      <w:proofErr w:type="spellStart"/>
      <w:r w:rsidRPr="00C53597">
        <w:rPr>
          <w:rFonts w:asciiTheme="minorHAnsi" w:hAnsiTheme="minorHAnsi"/>
          <w:sz w:val="20"/>
          <w:szCs w:val="20"/>
        </w:rPr>
        <w:t>Center</w:t>
      </w:r>
      <w:proofErr w:type="spellEnd"/>
      <w:r w:rsidRPr="00C53597">
        <w:rPr>
          <w:rFonts w:asciiTheme="minorHAnsi" w:hAnsiTheme="minorHAnsi"/>
          <w:sz w:val="20"/>
          <w:szCs w:val="20"/>
        </w:rPr>
        <w:t xml:space="preserve"> manager.</w:t>
      </w:r>
    </w:p>
    <w:p w:rsidR="00D91978" w:rsidRPr="00C53597" w:rsidRDefault="00D91978">
      <w:pPr>
        <w:spacing w:line="188" w:lineRule="exact"/>
        <w:rPr>
          <w:rFonts w:asciiTheme="minorHAnsi" w:hAnsiTheme="minorHAnsi"/>
          <w:sz w:val="20"/>
          <w:szCs w:val="20"/>
        </w:rPr>
      </w:pP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AACSB: Analytic</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Accessibility: Keyboard Navigation</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Bloom's: Apply</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Difficulty: 2 Medium</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Learning Objective: 01-03</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Topic: Careers in Operations and Supply Chain Management</w:t>
      </w:r>
    </w:p>
    <w:p w:rsidR="004A7EF7" w:rsidRPr="00C53597" w:rsidRDefault="004A7EF7" w:rsidP="00801FC7">
      <w:pPr>
        <w:spacing w:line="186" w:lineRule="exact"/>
        <w:jc w:val="right"/>
        <w:rPr>
          <w:rFonts w:asciiTheme="minorHAnsi" w:hAnsiTheme="minorHAnsi"/>
          <w:i/>
          <w:sz w:val="15"/>
          <w:szCs w:val="15"/>
        </w:rPr>
      </w:pPr>
    </w:p>
    <w:p w:rsidR="00D91978" w:rsidRPr="00C53597" w:rsidRDefault="00DD183F">
      <w:pPr>
        <w:rPr>
          <w:rFonts w:asciiTheme="minorHAnsi" w:hAnsiTheme="minorHAnsi"/>
          <w:sz w:val="20"/>
          <w:szCs w:val="20"/>
        </w:rPr>
      </w:pPr>
      <w:bookmarkStart w:id="17" w:name="page27"/>
      <w:bookmarkEnd w:id="17"/>
      <w:r w:rsidRPr="00C53597">
        <w:rPr>
          <w:rFonts w:asciiTheme="minorHAnsi" w:eastAsia="Arial" w:hAnsiTheme="minorHAnsi"/>
          <w:sz w:val="20"/>
          <w:szCs w:val="20"/>
        </w:rPr>
        <w:t>64. Which of the following is not a characteristic that distinguishes services from goods?</w:t>
      </w:r>
    </w:p>
    <w:p w:rsidR="0075583B" w:rsidRPr="00C53597" w:rsidRDefault="0075583B">
      <w:pPr>
        <w:spacing w:line="228" w:lineRule="exact"/>
        <w:rPr>
          <w:rFonts w:asciiTheme="minorHAnsi" w:hAnsiTheme="minorHAnsi"/>
          <w:sz w:val="20"/>
          <w:szCs w:val="20"/>
        </w:rPr>
      </w:pPr>
    </w:p>
    <w:p w:rsidR="0075583B" w:rsidRPr="00C53597" w:rsidRDefault="0075583B" w:rsidP="0075583B">
      <w:pPr>
        <w:spacing w:line="276" w:lineRule="auto"/>
        <w:rPr>
          <w:rFonts w:asciiTheme="minorHAnsi" w:hAnsiTheme="minorHAnsi"/>
          <w:sz w:val="20"/>
          <w:szCs w:val="20"/>
        </w:rPr>
      </w:pPr>
      <w:r w:rsidRPr="00C53597">
        <w:rPr>
          <w:rFonts w:asciiTheme="minorHAnsi" w:hAnsiTheme="minorHAnsi"/>
          <w:b/>
          <w:sz w:val="20"/>
          <w:szCs w:val="20"/>
          <w:u w:val="single"/>
        </w:rPr>
        <w:t>A.</w:t>
      </w:r>
      <w:r w:rsidRPr="00C53597">
        <w:rPr>
          <w:rFonts w:asciiTheme="minorHAnsi" w:hAnsiTheme="minorHAnsi"/>
          <w:sz w:val="20"/>
          <w:szCs w:val="20"/>
        </w:rPr>
        <w:t xml:space="preserve"> Service jobs are unskilled</w:t>
      </w:r>
    </w:p>
    <w:p w:rsidR="0075583B" w:rsidRPr="00C53597" w:rsidRDefault="0075583B" w:rsidP="0075583B">
      <w:pPr>
        <w:spacing w:line="276" w:lineRule="auto"/>
        <w:rPr>
          <w:rFonts w:asciiTheme="minorHAnsi" w:hAnsiTheme="minorHAnsi"/>
          <w:sz w:val="20"/>
          <w:szCs w:val="20"/>
        </w:rPr>
      </w:pPr>
      <w:r w:rsidRPr="00C53597">
        <w:rPr>
          <w:rFonts w:asciiTheme="minorHAnsi" w:hAnsiTheme="minorHAnsi"/>
          <w:sz w:val="20"/>
          <w:szCs w:val="20"/>
        </w:rPr>
        <w:t>B. A service is intangible</w:t>
      </w:r>
    </w:p>
    <w:p w:rsidR="0075583B" w:rsidRPr="00C53597" w:rsidRDefault="0075583B" w:rsidP="0075583B">
      <w:pPr>
        <w:spacing w:line="276" w:lineRule="auto"/>
        <w:rPr>
          <w:rFonts w:asciiTheme="minorHAnsi" w:hAnsiTheme="minorHAnsi"/>
          <w:sz w:val="20"/>
          <w:szCs w:val="20"/>
        </w:rPr>
      </w:pPr>
      <w:r w:rsidRPr="00C53597">
        <w:rPr>
          <w:rFonts w:asciiTheme="minorHAnsi" w:hAnsiTheme="minorHAnsi"/>
          <w:sz w:val="20"/>
          <w:szCs w:val="20"/>
        </w:rPr>
        <w:t>C. Services are perishable</w:t>
      </w:r>
    </w:p>
    <w:p w:rsidR="0075583B" w:rsidRPr="00C53597" w:rsidRDefault="0075583B" w:rsidP="0075583B">
      <w:pPr>
        <w:spacing w:line="276" w:lineRule="auto"/>
        <w:rPr>
          <w:rFonts w:asciiTheme="minorHAnsi" w:hAnsiTheme="minorHAnsi"/>
          <w:sz w:val="20"/>
          <w:szCs w:val="20"/>
        </w:rPr>
      </w:pPr>
      <w:r w:rsidRPr="00C53597">
        <w:rPr>
          <w:rFonts w:asciiTheme="minorHAnsi" w:hAnsiTheme="minorHAnsi"/>
          <w:sz w:val="20"/>
          <w:szCs w:val="20"/>
        </w:rPr>
        <w:t>D. Services are heterogeneous</w:t>
      </w:r>
    </w:p>
    <w:p w:rsidR="0075583B" w:rsidRPr="00C53597" w:rsidRDefault="0075583B" w:rsidP="00801FC7">
      <w:pPr>
        <w:spacing w:line="186" w:lineRule="exact"/>
        <w:rPr>
          <w:rFonts w:asciiTheme="minorHAnsi" w:hAnsiTheme="minorHAnsi"/>
          <w:i/>
          <w:sz w:val="15"/>
          <w:szCs w:val="15"/>
        </w:rPr>
      </w:pPr>
      <w:r w:rsidRPr="00C53597">
        <w:rPr>
          <w:rFonts w:asciiTheme="minorHAnsi" w:hAnsiTheme="minorHAnsi"/>
          <w:sz w:val="20"/>
          <w:szCs w:val="20"/>
        </w:rPr>
        <w:t>E. None of these</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AACSB: Analytic</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Accessibility: Keyboard Navigation</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Bloom's: Apply</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Difficulty: 2 Medium</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Learning Objective: 01-04</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Topic: Differences between Services and Goods</w:t>
      </w:r>
    </w:p>
    <w:p w:rsidR="00D91978" w:rsidRPr="00C53597" w:rsidRDefault="00D91978">
      <w:pPr>
        <w:spacing w:line="238" w:lineRule="exact"/>
        <w:rPr>
          <w:rFonts w:asciiTheme="minorHAnsi" w:hAnsiTheme="minorHAnsi"/>
          <w:sz w:val="20"/>
          <w:szCs w:val="20"/>
        </w:rPr>
      </w:pPr>
    </w:p>
    <w:p w:rsidR="004A7EF7" w:rsidRPr="00C53597" w:rsidRDefault="004A7EF7">
      <w:pPr>
        <w:spacing w:line="238" w:lineRule="exact"/>
        <w:rPr>
          <w:rFonts w:asciiTheme="minorHAnsi" w:hAnsiTheme="minorHAnsi"/>
          <w:sz w:val="20"/>
          <w:szCs w:val="20"/>
        </w:rPr>
      </w:pPr>
    </w:p>
    <w:p w:rsidR="004A7EF7" w:rsidRPr="00C53597" w:rsidRDefault="004A7EF7">
      <w:pPr>
        <w:spacing w:line="238" w:lineRule="exact"/>
        <w:rPr>
          <w:rFonts w:asciiTheme="minorHAnsi" w:hAnsiTheme="minorHAnsi"/>
          <w:sz w:val="20"/>
          <w:szCs w:val="20"/>
        </w:rPr>
      </w:pPr>
    </w:p>
    <w:p w:rsidR="004A7EF7" w:rsidRPr="00C53597" w:rsidRDefault="004A7EF7">
      <w:pPr>
        <w:spacing w:line="238"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eastAsia="Arial" w:hAnsiTheme="minorHAnsi"/>
          <w:sz w:val="20"/>
          <w:szCs w:val="20"/>
        </w:rPr>
        <w:t>65. Which of the following is not a way that operations and supply processes are categorized?</w:t>
      </w:r>
    </w:p>
    <w:p w:rsidR="00D91978" w:rsidRPr="00C53597" w:rsidRDefault="00D91978">
      <w:pPr>
        <w:spacing w:line="270" w:lineRule="exact"/>
        <w:rPr>
          <w:rFonts w:asciiTheme="minorHAnsi" w:hAnsiTheme="minorHAnsi"/>
          <w:sz w:val="20"/>
          <w:szCs w:val="20"/>
        </w:rPr>
      </w:pPr>
    </w:p>
    <w:p w:rsidR="00D91978" w:rsidRPr="00C53597" w:rsidRDefault="00DD183F" w:rsidP="008E7360">
      <w:pPr>
        <w:numPr>
          <w:ilvl w:val="0"/>
          <w:numId w:val="25"/>
        </w:numPr>
        <w:tabs>
          <w:tab w:val="left" w:pos="300"/>
        </w:tabs>
        <w:ind w:left="300" w:hanging="300"/>
        <w:jc w:val="both"/>
        <w:rPr>
          <w:rFonts w:asciiTheme="minorHAnsi" w:eastAsia="Arial" w:hAnsiTheme="minorHAnsi"/>
          <w:sz w:val="20"/>
          <w:szCs w:val="20"/>
        </w:rPr>
      </w:pPr>
      <w:r w:rsidRPr="00C53597">
        <w:rPr>
          <w:rFonts w:asciiTheme="minorHAnsi" w:eastAsia="Arial" w:hAnsiTheme="minorHAnsi"/>
          <w:sz w:val="20"/>
          <w:szCs w:val="20"/>
        </w:rPr>
        <w:t>Planning</w:t>
      </w:r>
    </w:p>
    <w:p w:rsidR="00D91978" w:rsidRPr="00C53597" w:rsidRDefault="00D91978">
      <w:pPr>
        <w:spacing w:line="30" w:lineRule="exact"/>
        <w:rPr>
          <w:rFonts w:asciiTheme="minorHAnsi" w:eastAsia="Arial" w:hAnsiTheme="minorHAnsi"/>
          <w:sz w:val="20"/>
          <w:szCs w:val="20"/>
        </w:rPr>
      </w:pPr>
    </w:p>
    <w:p w:rsidR="00D91978" w:rsidRPr="00C53597" w:rsidRDefault="00DD183F" w:rsidP="008E7360">
      <w:pPr>
        <w:numPr>
          <w:ilvl w:val="0"/>
          <w:numId w:val="25"/>
        </w:numPr>
        <w:tabs>
          <w:tab w:val="left" w:pos="300"/>
        </w:tabs>
        <w:ind w:left="300" w:hanging="300"/>
        <w:jc w:val="both"/>
        <w:rPr>
          <w:rFonts w:asciiTheme="minorHAnsi" w:eastAsia="Arial" w:hAnsiTheme="minorHAnsi"/>
          <w:sz w:val="20"/>
          <w:szCs w:val="20"/>
        </w:rPr>
      </w:pPr>
      <w:r w:rsidRPr="00C53597">
        <w:rPr>
          <w:rFonts w:asciiTheme="minorHAnsi" w:eastAsia="Arial" w:hAnsiTheme="minorHAnsi"/>
          <w:sz w:val="20"/>
          <w:szCs w:val="20"/>
        </w:rPr>
        <w:t>Returning</w:t>
      </w:r>
    </w:p>
    <w:p w:rsidR="00D91978" w:rsidRPr="00C53597" w:rsidRDefault="00D91978">
      <w:pPr>
        <w:spacing w:line="10" w:lineRule="exact"/>
        <w:rPr>
          <w:rFonts w:asciiTheme="minorHAnsi" w:eastAsia="Arial" w:hAnsiTheme="minorHAnsi"/>
          <w:sz w:val="20"/>
          <w:szCs w:val="20"/>
        </w:rPr>
      </w:pPr>
    </w:p>
    <w:p w:rsidR="00D91978" w:rsidRPr="00C53597" w:rsidRDefault="00DD183F" w:rsidP="008E7360">
      <w:pPr>
        <w:numPr>
          <w:ilvl w:val="0"/>
          <w:numId w:val="25"/>
        </w:numPr>
        <w:tabs>
          <w:tab w:val="left" w:pos="320"/>
        </w:tabs>
        <w:ind w:left="320" w:hanging="320"/>
        <w:jc w:val="both"/>
        <w:rPr>
          <w:rFonts w:asciiTheme="minorHAnsi" w:eastAsia="Arial" w:hAnsiTheme="minorHAnsi"/>
          <w:sz w:val="20"/>
          <w:szCs w:val="20"/>
        </w:rPr>
      </w:pPr>
      <w:r w:rsidRPr="00C53597">
        <w:rPr>
          <w:rFonts w:asciiTheme="minorHAnsi" w:eastAsia="Arial" w:hAnsiTheme="minorHAnsi"/>
          <w:sz w:val="20"/>
          <w:szCs w:val="20"/>
        </w:rPr>
        <w:t>Delivering</w:t>
      </w:r>
    </w:p>
    <w:p w:rsidR="00D91978" w:rsidRPr="00C53597" w:rsidRDefault="00D91978">
      <w:pPr>
        <w:spacing w:line="14" w:lineRule="exact"/>
        <w:rPr>
          <w:rFonts w:asciiTheme="minorHAnsi" w:eastAsia="Arial" w:hAnsiTheme="minorHAnsi"/>
          <w:sz w:val="20"/>
          <w:szCs w:val="20"/>
        </w:rPr>
      </w:pPr>
    </w:p>
    <w:p w:rsidR="00D91978" w:rsidRPr="00C53597" w:rsidRDefault="00DD183F" w:rsidP="008E7360">
      <w:pPr>
        <w:numPr>
          <w:ilvl w:val="0"/>
          <w:numId w:val="25"/>
        </w:numPr>
        <w:tabs>
          <w:tab w:val="left" w:pos="320"/>
        </w:tabs>
        <w:ind w:left="320" w:hanging="320"/>
        <w:jc w:val="both"/>
        <w:rPr>
          <w:rFonts w:asciiTheme="minorHAnsi" w:eastAsia="Arial" w:hAnsiTheme="minorHAnsi"/>
          <w:b/>
          <w:bCs/>
          <w:sz w:val="20"/>
          <w:szCs w:val="20"/>
          <w:u w:val="single"/>
        </w:rPr>
      </w:pPr>
      <w:r w:rsidRPr="00C53597">
        <w:rPr>
          <w:rFonts w:asciiTheme="minorHAnsi" w:eastAsia="Arial" w:hAnsiTheme="minorHAnsi"/>
          <w:sz w:val="20"/>
          <w:szCs w:val="20"/>
        </w:rPr>
        <w:t>Selecting</w:t>
      </w:r>
    </w:p>
    <w:p w:rsidR="00D91978" w:rsidRPr="00C53597" w:rsidRDefault="00D91978">
      <w:pPr>
        <w:spacing w:line="14" w:lineRule="exact"/>
        <w:rPr>
          <w:rFonts w:asciiTheme="minorHAnsi" w:eastAsia="Arial" w:hAnsiTheme="minorHAnsi"/>
          <w:b/>
          <w:bCs/>
          <w:sz w:val="20"/>
          <w:szCs w:val="20"/>
          <w:u w:val="single"/>
        </w:rPr>
      </w:pPr>
    </w:p>
    <w:p w:rsidR="00D91978" w:rsidRPr="00C53597" w:rsidRDefault="00DD183F" w:rsidP="008E7360">
      <w:pPr>
        <w:numPr>
          <w:ilvl w:val="0"/>
          <w:numId w:val="25"/>
        </w:numPr>
        <w:tabs>
          <w:tab w:val="left" w:pos="300"/>
        </w:tabs>
        <w:ind w:left="300" w:hanging="300"/>
        <w:jc w:val="both"/>
        <w:rPr>
          <w:rFonts w:asciiTheme="minorHAnsi" w:eastAsia="Arial" w:hAnsiTheme="minorHAnsi"/>
          <w:sz w:val="20"/>
          <w:szCs w:val="20"/>
        </w:rPr>
      </w:pPr>
      <w:r w:rsidRPr="00C53597">
        <w:rPr>
          <w:rFonts w:asciiTheme="minorHAnsi" w:eastAsia="Arial" w:hAnsiTheme="minorHAnsi"/>
          <w:sz w:val="20"/>
          <w:szCs w:val="20"/>
        </w:rPr>
        <w:t>Making</w:t>
      </w:r>
    </w:p>
    <w:p w:rsidR="00D91978" w:rsidRPr="00C53597" w:rsidRDefault="00D91978">
      <w:pPr>
        <w:spacing w:line="212" w:lineRule="exact"/>
        <w:rPr>
          <w:rFonts w:asciiTheme="minorHAnsi" w:hAnsiTheme="minorHAnsi"/>
          <w:sz w:val="20"/>
          <w:szCs w:val="20"/>
        </w:rPr>
      </w:pPr>
    </w:p>
    <w:p w:rsidR="00D91978" w:rsidRPr="00C53597" w:rsidRDefault="00DD183F">
      <w:pPr>
        <w:spacing w:line="274" w:lineRule="auto"/>
        <w:ind w:right="400"/>
        <w:rPr>
          <w:rFonts w:asciiTheme="minorHAnsi" w:hAnsiTheme="minorHAnsi"/>
          <w:sz w:val="20"/>
          <w:szCs w:val="20"/>
        </w:rPr>
      </w:pPr>
      <w:r w:rsidRPr="00C53597">
        <w:rPr>
          <w:rFonts w:asciiTheme="minorHAnsi" w:hAnsiTheme="minorHAnsi"/>
          <w:sz w:val="20"/>
          <w:szCs w:val="20"/>
        </w:rPr>
        <w:t>Operations and supply chain processes can be conveniently categorized as planning, sourcing, making, delivering, and returning.</w:t>
      </w:r>
    </w:p>
    <w:p w:rsidR="00D91978" w:rsidRPr="00C53597" w:rsidRDefault="00D91978">
      <w:pPr>
        <w:spacing w:line="187" w:lineRule="exact"/>
        <w:rPr>
          <w:rFonts w:asciiTheme="minorHAnsi" w:hAnsiTheme="minorHAnsi"/>
          <w:sz w:val="20"/>
          <w:szCs w:val="20"/>
        </w:rPr>
      </w:pP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AACSB: Reflective Thinking</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Accessibility: Keyboard Navigation</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Bloom's: Remember</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Difficulty: 2 Medium</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Learning Objective: 01-04</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Topic: Operations and Supply Chain Processes</w:t>
      </w:r>
    </w:p>
    <w:p w:rsidR="00D91978" w:rsidRPr="00C53597" w:rsidRDefault="00D91978" w:rsidP="00801FC7">
      <w:pPr>
        <w:spacing w:line="186" w:lineRule="exact"/>
        <w:jc w:val="right"/>
        <w:rPr>
          <w:rFonts w:asciiTheme="minorHAnsi" w:hAnsiTheme="minorHAnsi"/>
          <w:i/>
          <w:sz w:val="15"/>
          <w:szCs w:val="15"/>
        </w:rPr>
      </w:pPr>
    </w:p>
    <w:p w:rsidR="00D91978" w:rsidRPr="00C53597" w:rsidRDefault="00DD183F">
      <w:pPr>
        <w:rPr>
          <w:rFonts w:asciiTheme="minorHAnsi" w:hAnsiTheme="minorHAnsi"/>
          <w:sz w:val="20"/>
          <w:szCs w:val="20"/>
        </w:rPr>
      </w:pPr>
      <w:r w:rsidRPr="00C53597">
        <w:rPr>
          <w:rFonts w:asciiTheme="minorHAnsi" w:eastAsia="Arial" w:hAnsiTheme="minorHAnsi"/>
          <w:sz w:val="20"/>
          <w:szCs w:val="20"/>
        </w:rPr>
        <w:t>66. One of the "</w:t>
      </w:r>
      <w:proofErr w:type="gramStart"/>
      <w:r w:rsidRPr="00C53597">
        <w:rPr>
          <w:rFonts w:asciiTheme="minorHAnsi" w:eastAsia="Arial" w:hAnsiTheme="minorHAnsi"/>
          <w:sz w:val="20"/>
          <w:szCs w:val="20"/>
        </w:rPr>
        <w:t>package</w:t>
      </w:r>
      <w:proofErr w:type="gramEnd"/>
      <w:r w:rsidRPr="00C53597">
        <w:rPr>
          <w:rFonts w:asciiTheme="minorHAnsi" w:eastAsia="Arial" w:hAnsiTheme="minorHAnsi"/>
          <w:sz w:val="20"/>
          <w:szCs w:val="20"/>
        </w:rPr>
        <w:t xml:space="preserve"> of features" that make up a service is:</w:t>
      </w:r>
    </w:p>
    <w:p w:rsidR="00D91978" w:rsidRPr="00C53597" w:rsidRDefault="00D91978">
      <w:pPr>
        <w:spacing w:line="270"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eastAsia="Arial" w:hAnsiTheme="minorHAnsi"/>
          <w:sz w:val="20"/>
          <w:szCs w:val="20"/>
        </w:rPr>
        <w:t>A. Appearance</w:t>
      </w:r>
    </w:p>
    <w:p w:rsidR="00D91978" w:rsidRPr="00C53597" w:rsidRDefault="00D91978">
      <w:pPr>
        <w:spacing w:line="30"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eastAsia="Arial" w:hAnsiTheme="minorHAnsi"/>
          <w:b/>
          <w:bCs/>
          <w:sz w:val="20"/>
          <w:szCs w:val="20"/>
          <w:u w:val="single"/>
        </w:rPr>
        <w:t>B.</w:t>
      </w:r>
      <w:r w:rsidRPr="00C53597">
        <w:rPr>
          <w:rFonts w:asciiTheme="minorHAnsi" w:eastAsia="Arial" w:hAnsiTheme="minorHAnsi"/>
          <w:b/>
          <w:bCs/>
          <w:sz w:val="20"/>
          <w:szCs w:val="20"/>
        </w:rPr>
        <w:t xml:space="preserve"> </w:t>
      </w:r>
      <w:r w:rsidRPr="00C53597">
        <w:rPr>
          <w:rFonts w:asciiTheme="minorHAnsi" w:eastAsia="Arial" w:hAnsiTheme="minorHAnsi"/>
          <w:sz w:val="20"/>
          <w:szCs w:val="20"/>
        </w:rPr>
        <w:t>Facilitating goods</w:t>
      </w:r>
    </w:p>
    <w:p w:rsidR="00D91978" w:rsidRPr="00C53597" w:rsidRDefault="00D91978">
      <w:pPr>
        <w:spacing w:line="20" w:lineRule="exact"/>
        <w:rPr>
          <w:rFonts w:asciiTheme="minorHAnsi" w:hAnsiTheme="minorHAnsi"/>
          <w:sz w:val="20"/>
          <w:szCs w:val="20"/>
        </w:rPr>
      </w:pPr>
    </w:p>
    <w:p w:rsidR="00D91978" w:rsidRPr="00C53597" w:rsidRDefault="00DD183F" w:rsidP="008E7360">
      <w:pPr>
        <w:numPr>
          <w:ilvl w:val="0"/>
          <w:numId w:val="26"/>
        </w:numPr>
        <w:tabs>
          <w:tab w:val="left" w:pos="320"/>
        </w:tabs>
        <w:ind w:left="320" w:hanging="320"/>
        <w:jc w:val="both"/>
        <w:rPr>
          <w:rFonts w:asciiTheme="minorHAnsi" w:eastAsia="Arial" w:hAnsiTheme="minorHAnsi"/>
          <w:sz w:val="20"/>
          <w:szCs w:val="20"/>
        </w:rPr>
      </w:pPr>
      <w:r w:rsidRPr="00C53597">
        <w:rPr>
          <w:rFonts w:asciiTheme="minorHAnsi" w:eastAsia="Arial" w:hAnsiTheme="minorHAnsi"/>
          <w:sz w:val="20"/>
          <w:szCs w:val="20"/>
        </w:rPr>
        <w:t>Packaging</w:t>
      </w:r>
    </w:p>
    <w:p w:rsidR="00D91978" w:rsidRPr="00C53597" w:rsidRDefault="00D91978">
      <w:pPr>
        <w:spacing w:line="10" w:lineRule="exact"/>
        <w:rPr>
          <w:rFonts w:asciiTheme="minorHAnsi" w:eastAsia="Arial" w:hAnsiTheme="minorHAnsi"/>
          <w:sz w:val="20"/>
          <w:szCs w:val="20"/>
        </w:rPr>
      </w:pPr>
    </w:p>
    <w:p w:rsidR="00D91978" w:rsidRPr="00C53597" w:rsidRDefault="00DD183F" w:rsidP="008E7360">
      <w:pPr>
        <w:numPr>
          <w:ilvl w:val="0"/>
          <w:numId w:val="26"/>
        </w:numPr>
        <w:tabs>
          <w:tab w:val="left" w:pos="320"/>
        </w:tabs>
        <w:ind w:left="320" w:hanging="320"/>
        <w:jc w:val="both"/>
        <w:rPr>
          <w:rFonts w:asciiTheme="minorHAnsi" w:eastAsia="Arial" w:hAnsiTheme="minorHAnsi"/>
          <w:sz w:val="20"/>
          <w:szCs w:val="20"/>
        </w:rPr>
      </w:pPr>
      <w:r w:rsidRPr="00C53597">
        <w:rPr>
          <w:rFonts w:asciiTheme="minorHAnsi" w:eastAsia="Arial" w:hAnsiTheme="minorHAnsi"/>
          <w:sz w:val="20"/>
          <w:szCs w:val="20"/>
        </w:rPr>
        <w:t>Cost</w:t>
      </w:r>
    </w:p>
    <w:p w:rsidR="00D91978" w:rsidRPr="00C53597" w:rsidRDefault="00D91978">
      <w:pPr>
        <w:spacing w:line="10" w:lineRule="exact"/>
        <w:rPr>
          <w:rFonts w:asciiTheme="minorHAnsi" w:eastAsia="Arial" w:hAnsiTheme="minorHAnsi"/>
          <w:sz w:val="20"/>
          <w:szCs w:val="20"/>
        </w:rPr>
      </w:pPr>
    </w:p>
    <w:p w:rsidR="00D91978" w:rsidRPr="00C53597" w:rsidRDefault="00DD183F" w:rsidP="008E7360">
      <w:pPr>
        <w:numPr>
          <w:ilvl w:val="0"/>
          <w:numId w:val="26"/>
        </w:numPr>
        <w:tabs>
          <w:tab w:val="left" w:pos="300"/>
        </w:tabs>
        <w:ind w:left="300" w:hanging="300"/>
        <w:jc w:val="both"/>
        <w:rPr>
          <w:rFonts w:asciiTheme="minorHAnsi" w:eastAsia="Arial" w:hAnsiTheme="minorHAnsi"/>
          <w:sz w:val="20"/>
          <w:szCs w:val="20"/>
        </w:rPr>
      </w:pPr>
      <w:r w:rsidRPr="00C53597">
        <w:rPr>
          <w:rFonts w:asciiTheme="minorHAnsi" w:eastAsia="Arial" w:hAnsiTheme="minorHAnsi"/>
          <w:sz w:val="20"/>
          <w:szCs w:val="20"/>
        </w:rPr>
        <w:t>Implied use</w:t>
      </w:r>
    </w:p>
    <w:p w:rsidR="00D91978" w:rsidRPr="00C53597" w:rsidRDefault="00D91978">
      <w:pPr>
        <w:spacing w:line="212" w:lineRule="exact"/>
        <w:rPr>
          <w:rFonts w:asciiTheme="minorHAnsi" w:hAnsiTheme="minorHAnsi"/>
          <w:sz w:val="20"/>
          <w:szCs w:val="20"/>
        </w:rPr>
      </w:pPr>
    </w:p>
    <w:p w:rsidR="00D91978" w:rsidRPr="00C53597" w:rsidRDefault="00DD183F">
      <w:pPr>
        <w:spacing w:line="274" w:lineRule="auto"/>
        <w:ind w:right="520"/>
        <w:rPr>
          <w:rFonts w:asciiTheme="minorHAnsi" w:hAnsiTheme="minorHAnsi"/>
          <w:sz w:val="20"/>
          <w:szCs w:val="20"/>
        </w:rPr>
      </w:pPr>
      <w:r w:rsidRPr="00C53597">
        <w:rPr>
          <w:rFonts w:asciiTheme="minorHAnsi" w:hAnsiTheme="minorHAnsi"/>
          <w:sz w:val="20"/>
          <w:szCs w:val="20"/>
        </w:rPr>
        <w:t>The package of features that make up a service is listed on page 9 of the text and includes facilitating goods.</w:t>
      </w:r>
    </w:p>
    <w:p w:rsidR="00D91978" w:rsidRPr="00C53597" w:rsidRDefault="00D91978">
      <w:pPr>
        <w:spacing w:line="187" w:lineRule="exact"/>
        <w:rPr>
          <w:rFonts w:asciiTheme="minorHAnsi" w:hAnsiTheme="minorHAnsi"/>
          <w:sz w:val="20"/>
          <w:szCs w:val="20"/>
        </w:rPr>
      </w:pP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AACSB: Analytic</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Accessibility: Keyboard Navigation</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Bloom's: Apply</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Difficulty: 2 Medium</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Learning Objective: 01-04</w:t>
      </w:r>
    </w:p>
    <w:p w:rsidR="00D91978"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Topic: Differences between Services and Goods</w:t>
      </w:r>
    </w:p>
    <w:p w:rsidR="0040031D" w:rsidRPr="00C53597" w:rsidRDefault="0040031D" w:rsidP="00801FC7">
      <w:pPr>
        <w:spacing w:line="186" w:lineRule="exact"/>
        <w:jc w:val="right"/>
        <w:rPr>
          <w:rFonts w:asciiTheme="minorHAnsi" w:hAnsiTheme="minorHAnsi"/>
          <w:i/>
          <w:sz w:val="15"/>
          <w:szCs w:val="15"/>
        </w:rPr>
      </w:pPr>
    </w:p>
    <w:p w:rsidR="004A7EF7" w:rsidRPr="00C53597" w:rsidRDefault="004A7EF7" w:rsidP="00801FC7">
      <w:pPr>
        <w:spacing w:line="186" w:lineRule="exact"/>
        <w:jc w:val="right"/>
        <w:rPr>
          <w:rFonts w:asciiTheme="minorHAnsi" w:hAnsiTheme="minorHAnsi"/>
          <w:i/>
          <w:sz w:val="15"/>
          <w:szCs w:val="15"/>
        </w:rPr>
      </w:pPr>
    </w:p>
    <w:p w:rsidR="00D91978" w:rsidRPr="00C53597" w:rsidRDefault="00DD183F" w:rsidP="008E7360">
      <w:pPr>
        <w:numPr>
          <w:ilvl w:val="0"/>
          <w:numId w:val="27"/>
        </w:numPr>
        <w:tabs>
          <w:tab w:val="left" w:pos="380"/>
        </w:tabs>
        <w:spacing w:line="308" w:lineRule="auto"/>
        <w:ind w:left="380" w:right="440" w:hanging="380"/>
        <w:jc w:val="both"/>
        <w:rPr>
          <w:rFonts w:asciiTheme="minorHAnsi" w:eastAsia="Arial" w:hAnsiTheme="minorHAnsi"/>
          <w:sz w:val="20"/>
          <w:szCs w:val="20"/>
        </w:rPr>
      </w:pPr>
      <w:bookmarkStart w:id="18" w:name="page28"/>
      <w:bookmarkEnd w:id="18"/>
      <w:r w:rsidRPr="00C53597">
        <w:rPr>
          <w:rFonts w:asciiTheme="minorHAnsi" w:eastAsia="Arial" w:hAnsiTheme="minorHAnsi"/>
          <w:sz w:val="20"/>
          <w:szCs w:val="20"/>
        </w:rPr>
        <w:t>Which of the following is not a measure of operations and supply chain management efficiency used by Wall Street?</w:t>
      </w:r>
    </w:p>
    <w:p w:rsidR="00D91978" w:rsidRPr="00C53597" w:rsidRDefault="00D91978">
      <w:pPr>
        <w:spacing w:line="171" w:lineRule="exact"/>
        <w:rPr>
          <w:rFonts w:asciiTheme="minorHAnsi" w:hAnsiTheme="minorHAnsi"/>
          <w:sz w:val="20"/>
          <w:szCs w:val="20"/>
        </w:rPr>
      </w:pPr>
    </w:p>
    <w:p w:rsidR="00D91978" w:rsidRPr="00C53597" w:rsidRDefault="00DD183F" w:rsidP="008E7360">
      <w:pPr>
        <w:numPr>
          <w:ilvl w:val="0"/>
          <w:numId w:val="28"/>
        </w:numPr>
        <w:tabs>
          <w:tab w:val="left" w:pos="300"/>
        </w:tabs>
        <w:ind w:left="300" w:hanging="300"/>
        <w:jc w:val="both"/>
        <w:rPr>
          <w:rFonts w:asciiTheme="minorHAnsi" w:eastAsia="Arial" w:hAnsiTheme="minorHAnsi"/>
          <w:sz w:val="20"/>
          <w:szCs w:val="20"/>
        </w:rPr>
      </w:pPr>
      <w:r w:rsidRPr="00C53597">
        <w:rPr>
          <w:rFonts w:asciiTheme="minorHAnsi" w:eastAsia="Arial" w:hAnsiTheme="minorHAnsi"/>
          <w:sz w:val="20"/>
          <w:szCs w:val="20"/>
        </w:rPr>
        <w:t>Inventory turnover</w:t>
      </w:r>
    </w:p>
    <w:p w:rsidR="00D91978" w:rsidRPr="00C53597" w:rsidRDefault="00D91978">
      <w:pPr>
        <w:spacing w:line="30" w:lineRule="exact"/>
        <w:rPr>
          <w:rFonts w:asciiTheme="minorHAnsi" w:eastAsia="Arial" w:hAnsiTheme="minorHAnsi"/>
          <w:sz w:val="20"/>
          <w:szCs w:val="20"/>
        </w:rPr>
      </w:pPr>
    </w:p>
    <w:p w:rsidR="00D91978" w:rsidRPr="00C53597" w:rsidRDefault="00DD183F" w:rsidP="008E7360">
      <w:pPr>
        <w:numPr>
          <w:ilvl w:val="0"/>
          <w:numId w:val="28"/>
        </w:numPr>
        <w:tabs>
          <w:tab w:val="left" w:pos="300"/>
        </w:tabs>
        <w:ind w:left="300" w:hanging="300"/>
        <w:jc w:val="both"/>
        <w:rPr>
          <w:rFonts w:asciiTheme="minorHAnsi" w:eastAsia="Arial" w:hAnsiTheme="minorHAnsi"/>
          <w:sz w:val="20"/>
          <w:szCs w:val="20"/>
        </w:rPr>
      </w:pPr>
      <w:r w:rsidRPr="00C53597">
        <w:rPr>
          <w:rFonts w:asciiTheme="minorHAnsi" w:eastAsia="Arial" w:hAnsiTheme="minorHAnsi"/>
          <w:sz w:val="20"/>
          <w:szCs w:val="20"/>
        </w:rPr>
        <w:t>Revenue per employee</w:t>
      </w:r>
    </w:p>
    <w:p w:rsidR="00D91978" w:rsidRPr="00C53597" w:rsidRDefault="00D91978">
      <w:pPr>
        <w:spacing w:line="10" w:lineRule="exact"/>
        <w:rPr>
          <w:rFonts w:asciiTheme="minorHAnsi" w:eastAsia="Arial" w:hAnsiTheme="minorHAnsi"/>
          <w:sz w:val="20"/>
          <w:szCs w:val="20"/>
        </w:rPr>
      </w:pPr>
    </w:p>
    <w:p w:rsidR="00D91978" w:rsidRPr="00C53597" w:rsidRDefault="00DD183F" w:rsidP="008E7360">
      <w:pPr>
        <w:numPr>
          <w:ilvl w:val="0"/>
          <w:numId w:val="28"/>
        </w:numPr>
        <w:tabs>
          <w:tab w:val="left" w:pos="320"/>
        </w:tabs>
        <w:ind w:left="320" w:hanging="320"/>
        <w:jc w:val="both"/>
        <w:rPr>
          <w:rFonts w:asciiTheme="minorHAnsi" w:eastAsia="Arial" w:hAnsiTheme="minorHAnsi"/>
          <w:sz w:val="20"/>
          <w:szCs w:val="20"/>
        </w:rPr>
      </w:pPr>
      <w:r w:rsidRPr="00C53597">
        <w:rPr>
          <w:rFonts w:asciiTheme="minorHAnsi" w:eastAsia="Arial" w:hAnsiTheme="minorHAnsi"/>
          <w:sz w:val="20"/>
          <w:szCs w:val="20"/>
        </w:rPr>
        <w:t>Receivable turnover</w:t>
      </w:r>
    </w:p>
    <w:p w:rsidR="00D91978" w:rsidRPr="00C53597" w:rsidRDefault="00D91978">
      <w:pPr>
        <w:spacing w:line="14" w:lineRule="exact"/>
        <w:rPr>
          <w:rFonts w:asciiTheme="minorHAnsi" w:eastAsia="Arial" w:hAnsiTheme="minorHAnsi"/>
          <w:sz w:val="20"/>
          <w:szCs w:val="20"/>
        </w:rPr>
      </w:pPr>
    </w:p>
    <w:p w:rsidR="00D91978" w:rsidRPr="00C53597" w:rsidRDefault="00DD183F" w:rsidP="008E7360">
      <w:pPr>
        <w:numPr>
          <w:ilvl w:val="0"/>
          <w:numId w:val="28"/>
        </w:numPr>
        <w:tabs>
          <w:tab w:val="left" w:pos="320"/>
        </w:tabs>
        <w:ind w:left="320" w:hanging="320"/>
        <w:jc w:val="both"/>
        <w:rPr>
          <w:rFonts w:asciiTheme="minorHAnsi" w:eastAsia="Arial" w:hAnsiTheme="minorHAnsi"/>
          <w:b/>
          <w:bCs/>
          <w:sz w:val="20"/>
          <w:szCs w:val="20"/>
          <w:u w:val="single"/>
        </w:rPr>
      </w:pPr>
      <w:r w:rsidRPr="00C53597">
        <w:rPr>
          <w:rFonts w:asciiTheme="minorHAnsi" w:eastAsia="Arial" w:hAnsiTheme="minorHAnsi"/>
          <w:sz w:val="20"/>
          <w:szCs w:val="20"/>
        </w:rPr>
        <w:t>Earnings per share</w:t>
      </w:r>
    </w:p>
    <w:p w:rsidR="00D91978" w:rsidRPr="00C53597" w:rsidRDefault="00D91978">
      <w:pPr>
        <w:spacing w:line="14" w:lineRule="exact"/>
        <w:rPr>
          <w:rFonts w:asciiTheme="minorHAnsi" w:eastAsia="Arial" w:hAnsiTheme="minorHAnsi"/>
          <w:b/>
          <w:bCs/>
          <w:sz w:val="20"/>
          <w:szCs w:val="20"/>
          <w:u w:val="single"/>
        </w:rPr>
      </w:pPr>
    </w:p>
    <w:p w:rsidR="00D91978" w:rsidRPr="00C53597" w:rsidRDefault="00DD183F" w:rsidP="008E7360">
      <w:pPr>
        <w:numPr>
          <w:ilvl w:val="0"/>
          <w:numId w:val="28"/>
        </w:numPr>
        <w:tabs>
          <w:tab w:val="left" w:pos="300"/>
        </w:tabs>
        <w:ind w:left="300" w:hanging="300"/>
        <w:jc w:val="both"/>
        <w:rPr>
          <w:rFonts w:asciiTheme="minorHAnsi" w:eastAsia="Arial" w:hAnsiTheme="minorHAnsi"/>
          <w:sz w:val="20"/>
          <w:szCs w:val="20"/>
        </w:rPr>
      </w:pPr>
      <w:r w:rsidRPr="00C53597">
        <w:rPr>
          <w:rFonts w:asciiTheme="minorHAnsi" w:eastAsia="Arial" w:hAnsiTheme="minorHAnsi"/>
          <w:sz w:val="20"/>
          <w:szCs w:val="20"/>
        </w:rPr>
        <w:t>Asset turnover</w:t>
      </w:r>
    </w:p>
    <w:p w:rsidR="00D91978" w:rsidRPr="00C53597" w:rsidRDefault="00D91978">
      <w:pPr>
        <w:spacing w:line="212" w:lineRule="exact"/>
        <w:rPr>
          <w:rFonts w:asciiTheme="minorHAnsi" w:hAnsiTheme="minorHAnsi"/>
          <w:sz w:val="20"/>
          <w:szCs w:val="20"/>
        </w:rPr>
      </w:pPr>
    </w:p>
    <w:p w:rsidR="00D91978" w:rsidRPr="00C53597" w:rsidRDefault="00DD183F">
      <w:pPr>
        <w:rPr>
          <w:rFonts w:asciiTheme="minorHAnsi" w:hAnsiTheme="minorHAnsi"/>
          <w:sz w:val="20"/>
          <w:szCs w:val="20"/>
        </w:rPr>
      </w:pPr>
      <w:proofErr w:type="gramStart"/>
      <w:r w:rsidRPr="00C53597">
        <w:rPr>
          <w:rFonts w:asciiTheme="minorHAnsi" w:hAnsiTheme="minorHAnsi"/>
          <w:sz w:val="20"/>
          <w:szCs w:val="20"/>
        </w:rPr>
        <w:t>Earnings per Share is</w:t>
      </w:r>
      <w:proofErr w:type="gramEnd"/>
      <w:r w:rsidRPr="00C53597">
        <w:rPr>
          <w:rFonts w:asciiTheme="minorHAnsi" w:hAnsiTheme="minorHAnsi"/>
          <w:sz w:val="20"/>
          <w:szCs w:val="20"/>
        </w:rPr>
        <w:t xml:space="preserve"> not a measure of operations and supply chain efficiency.</w:t>
      </w:r>
    </w:p>
    <w:p w:rsidR="00D91978" w:rsidRPr="00C53597" w:rsidRDefault="00D91978">
      <w:pPr>
        <w:spacing w:line="261" w:lineRule="exact"/>
        <w:rPr>
          <w:rFonts w:asciiTheme="minorHAnsi" w:hAnsiTheme="minorHAnsi"/>
          <w:sz w:val="20"/>
          <w:szCs w:val="20"/>
        </w:rPr>
      </w:pP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AACSB: Reflective Thinking</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Accessibility: Keyboard Navigation</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Bloom's: Remember</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Difficulty: 1 Easy</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Learning Objective: 01-02</w:t>
      </w:r>
    </w:p>
    <w:p w:rsidR="00D91978"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Topic: Efficiency, Effectiveness, and Value</w:t>
      </w:r>
    </w:p>
    <w:p w:rsidR="0040031D" w:rsidRDefault="0040031D" w:rsidP="00801FC7">
      <w:pPr>
        <w:spacing w:line="186" w:lineRule="exact"/>
        <w:jc w:val="right"/>
        <w:rPr>
          <w:rFonts w:asciiTheme="minorHAnsi" w:hAnsiTheme="minorHAnsi"/>
          <w:i/>
          <w:sz w:val="15"/>
          <w:szCs w:val="15"/>
        </w:rPr>
      </w:pPr>
    </w:p>
    <w:p w:rsidR="0040031D" w:rsidRPr="00C53597" w:rsidRDefault="0040031D" w:rsidP="00801FC7">
      <w:pPr>
        <w:spacing w:line="186" w:lineRule="exact"/>
        <w:jc w:val="right"/>
        <w:rPr>
          <w:rFonts w:asciiTheme="minorHAnsi" w:hAnsiTheme="minorHAnsi"/>
          <w:i/>
          <w:sz w:val="15"/>
          <w:szCs w:val="15"/>
        </w:rPr>
      </w:pPr>
    </w:p>
    <w:p w:rsidR="00E3010C" w:rsidRPr="00C53597" w:rsidRDefault="00E3010C" w:rsidP="00801FC7">
      <w:pPr>
        <w:spacing w:line="186" w:lineRule="exact"/>
        <w:jc w:val="right"/>
        <w:rPr>
          <w:rFonts w:asciiTheme="minorHAnsi" w:hAnsiTheme="minorHAnsi"/>
          <w:i/>
          <w:sz w:val="15"/>
          <w:szCs w:val="15"/>
        </w:rPr>
      </w:pPr>
    </w:p>
    <w:p w:rsidR="00E3010C" w:rsidRPr="00C53597" w:rsidRDefault="00E3010C" w:rsidP="00801FC7">
      <w:pPr>
        <w:spacing w:line="186" w:lineRule="exact"/>
        <w:jc w:val="right"/>
        <w:rPr>
          <w:rFonts w:asciiTheme="minorHAnsi" w:hAnsiTheme="minorHAnsi"/>
          <w:i/>
          <w:sz w:val="15"/>
          <w:szCs w:val="15"/>
        </w:rPr>
      </w:pPr>
    </w:p>
    <w:p w:rsidR="00E3010C" w:rsidRPr="00C53597" w:rsidRDefault="00E3010C" w:rsidP="00801FC7">
      <w:pPr>
        <w:spacing w:line="186" w:lineRule="exact"/>
        <w:jc w:val="right"/>
        <w:rPr>
          <w:rFonts w:asciiTheme="minorHAnsi" w:hAnsiTheme="minorHAnsi"/>
          <w:i/>
          <w:sz w:val="15"/>
          <w:szCs w:val="15"/>
        </w:rPr>
      </w:pPr>
    </w:p>
    <w:p w:rsidR="00E3010C" w:rsidRPr="00C53597" w:rsidRDefault="00E3010C" w:rsidP="00801FC7">
      <w:pPr>
        <w:spacing w:line="186" w:lineRule="exact"/>
        <w:jc w:val="right"/>
        <w:rPr>
          <w:rFonts w:asciiTheme="minorHAnsi" w:hAnsiTheme="minorHAnsi"/>
          <w:i/>
          <w:sz w:val="15"/>
          <w:szCs w:val="15"/>
        </w:rPr>
      </w:pPr>
    </w:p>
    <w:p w:rsidR="00E3010C" w:rsidRPr="00C53597" w:rsidRDefault="00E3010C" w:rsidP="00801FC7">
      <w:pPr>
        <w:spacing w:line="186" w:lineRule="exact"/>
        <w:jc w:val="right"/>
        <w:rPr>
          <w:rFonts w:asciiTheme="minorHAnsi" w:hAnsiTheme="minorHAnsi"/>
          <w:i/>
          <w:sz w:val="15"/>
          <w:szCs w:val="15"/>
        </w:rPr>
      </w:pPr>
    </w:p>
    <w:p w:rsidR="00D91978" w:rsidRPr="00C53597" w:rsidRDefault="00D91978">
      <w:pPr>
        <w:spacing w:line="238"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eastAsia="Arial" w:hAnsiTheme="minorHAnsi"/>
          <w:sz w:val="20"/>
          <w:szCs w:val="20"/>
        </w:rPr>
        <w:lastRenderedPageBreak/>
        <w:t>68. Which of the following is a measure of operations and supply management efficiency used by Wall Street?</w:t>
      </w:r>
    </w:p>
    <w:p w:rsidR="00D91978" w:rsidRPr="00C53597" w:rsidRDefault="00D91978">
      <w:pPr>
        <w:spacing w:line="269" w:lineRule="exact"/>
        <w:rPr>
          <w:rFonts w:asciiTheme="minorHAnsi" w:hAnsiTheme="minorHAnsi"/>
          <w:sz w:val="20"/>
          <w:szCs w:val="20"/>
        </w:rPr>
      </w:pPr>
    </w:p>
    <w:p w:rsidR="00D91978" w:rsidRPr="00C53597" w:rsidRDefault="00DD183F" w:rsidP="008E7360">
      <w:pPr>
        <w:numPr>
          <w:ilvl w:val="0"/>
          <w:numId w:val="29"/>
        </w:numPr>
        <w:tabs>
          <w:tab w:val="left" w:pos="300"/>
        </w:tabs>
        <w:ind w:left="300" w:hanging="300"/>
        <w:jc w:val="both"/>
        <w:rPr>
          <w:rFonts w:asciiTheme="minorHAnsi" w:eastAsia="Arial" w:hAnsiTheme="minorHAnsi"/>
          <w:sz w:val="20"/>
          <w:szCs w:val="20"/>
        </w:rPr>
      </w:pPr>
      <w:r w:rsidRPr="00C53597">
        <w:rPr>
          <w:rFonts w:asciiTheme="minorHAnsi" w:eastAsia="Arial" w:hAnsiTheme="minorHAnsi"/>
          <w:sz w:val="20"/>
          <w:szCs w:val="20"/>
        </w:rPr>
        <w:t>Dividend payout ratio</w:t>
      </w:r>
    </w:p>
    <w:p w:rsidR="00D91978" w:rsidRPr="00C53597" w:rsidRDefault="00D91978">
      <w:pPr>
        <w:spacing w:line="30" w:lineRule="exact"/>
        <w:rPr>
          <w:rFonts w:asciiTheme="minorHAnsi" w:eastAsia="Arial" w:hAnsiTheme="minorHAnsi"/>
          <w:sz w:val="20"/>
          <w:szCs w:val="20"/>
        </w:rPr>
      </w:pPr>
    </w:p>
    <w:p w:rsidR="00D91978" w:rsidRPr="00C53597" w:rsidRDefault="00DD183F" w:rsidP="008E7360">
      <w:pPr>
        <w:numPr>
          <w:ilvl w:val="0"/>
          <w:numId w:val="29"/>
        </w:numPr>
        <w:tabs>
          <w:tab w:val="left" w:pos="300"/>
        </w:tabs>
        <w:ind w:left="300" w:hanging="300"/>
        <w:jc w:val="both"/>
        <w:rPr>
          <w:rFonts w:asciiTheme="minorHAnsi" w:eastAsia="Arial" w:hAnsiTheme="minorHAnsi"/>
          <w:sz w:val="20"/>
          <w:szCs w:val="20"/>
        </w:rPr>
      </w:pPr>
      <w:r w:rsidRPr="00C53597">
        <w:rPr>
          <w:rFonts w:asciiTheme="minorHAnsi" w:eastAsia="Arial" w:hAnsiTheme="minorHAnsi"/>
          <w:sz w:val="20"/>
          <w:szCs w:val="20"/>
        </w:rPr>
        <w:t>Current ratio</w:t>
      </w:r>
    </w:p>
    <w:p w:rsidR="00D91978" w:rsidRPr="00C53597" w:rsidRDefault="00D91978">
      <w:pPr>
        <w:spacing w:line="10" w:lineRule="exact"/>
        <w:rPr>
          <w:rFonts w:asciiTheme="minorHAnsi" w:eastAsia="Arial" w:hAnsiTheme="minorHAnsi"/>
          <w:sz w:val="20"/>
          <w:szCs w:val="20"/>
        </w:rPr>
      </w:pPr>
    </w:p>
    <w:p w:rsidR="00D91978" w:rsidRPr="00C53597" w:rsidRDefault="00DD183F" w:rsidP="008E7360">
      <w:pPr>
        <w:numPr>
          <w:ilvl w:val="0"/>
          <w:numId w:val="29"/>
        </w:numPr>
        <w:tabs>
          <w:tab w:val="left" w:pos="320"/>
        </w:tabs>
        <w:ind w:left="320" w:hanging="320"/>
        <w:jc w:val="both"/>
        <w:rPr>
          <w:rFonts w:asciiTheme="minorHAnsi" w:eastAsia="Arial" w:hAnsiTheme="minorHAnsi"/>
          <w:sz w:val="20"/>
          <w:szCs w:val="20"/>
        </w:rPr>
      </w:pPr>
      <w:r w:rsidRPr="00C53597">
        <w:rPr>
          <w:rFonts w:asciiTheme="minorHAnsi" w:eastAsia="Arial" w:hAnsiTheme="minorHAnsi"/>
          <w:sz w:val="20"/>
          <w:szCs w:val="20"/>
        </w:rPr>
        <w:t>Receivable turnover</w:t>
      </w:r>
    </w:p>
    <w:p w:rsidR="00D91978" w:rsidRPr="00C53597" w:rsidRDefault="00D91978">
      <w:pPr>
        <w:spacing w:line="10"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eastAsia="Arial" w:hAnsiTheme="minorHAnsi"/>
          <w:b/>
          <w:bCs/>
          <w:sz w:val="20"/>
          <w:szCs w:val="20"/>
          <w:u w:val="single"/>
        </w:rPr>
        <w:t>D.</w:t>
      </w:r>
      <w:r w:rsidRPr="00C53597">
        <w:rPr>
          <w:rFonts w:asciiTheme="minorHAnsi" w:eastAsia="Arial" w:hAnsiTheme="minorHAnsi"/>
          <w:b/>
          <w:bCs/>
          <w:sz w:val="20"/>
          <w:szCs w:val="20"/>
        </w:rPr>
        <w:t xml:space="preserve"> </w:t>
      </w:r>
      <w:r w:rsidRPr="00C53597">
        <w:rPr>
          <w:rFonts w:asciiTheme="minorHAnsi" w:eastAsia="Arial" w:hAnsiTheme="minorHAnsi"/>
          <w:sz w:val="20"/>
          <w:szCs w:val="20"/>
        </w:rPr>
        <w:t>Earnings per share growth</w:t>
      </w:r>
    </w:p>
    <w:p w:rsidR="00D91978" w:rsidRPr="00C53597" w:rsidRDefault="00D91978">
      <w:pPr>
        <w:spacing w:line="21" w:lineRule="exact"/>
        <w:rPr>
          <w:rFonts w:asciiTheme="minorHAnsi" w:hAnsiTheme="minorHAnsi"/>
          <w:sz w:val="20"/>
          <w:szCs w:val="20"/>
        </w:rPr>
      </w:pPr>
    </w:p>
    <w:p w:rsidR="00D91978" w:rsidRPr="00C53597" w:rsidRDefault="00DD183F">
      <w:pPr>
        <w:rPr>
          <w:rFonts w:asciiTheme="minorHAnsi" w:hAnsiTheme="minorHAnsi"/>
          <w:sz w:val="20"/>
          <w:szCs w:val="20"/>
        </w:rPr>
      </w:pPr>
      <w:r w:rsidRPr="00C53597">
        <w:rPr>
          <w:rFonts w:asciiTheme="minorHAnsi" w:eastAsia="Arial" w:hAnsiTheme="minorHAnsi"/>
          <w:sz w:val="20"/>
          <w:szCs w:val="20"/>
        </w:rPr>
        <w:t>E. Financial leverage</w:t>
      </w:r>
    </w:p>
    <w:p w:rsidR="00D91978" w:rsidRPr="00C53597" w:rsidRDefault="00D91978">
      <w:pPr>
        <w:spacing w:line="228" w:lineRule="exact"/>
        <w:rPr>
          <w:rFonts w:asciiTheme="minorHAnsi" w:hAnsiTheme="minorHAnsi"/>
          <w:sz w:val="20"/>
          <w:szCs w:val="20"/>
        </w:rPr>
      </w:pP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AACSB: Reflective Thinking</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Accessibility: Keyboard Navigation</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Bloom's: Remember</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Bloom's: Understand</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Difficulty: 1 Easy</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Difficulty: 2 Medium</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Learning Objective: 01-01</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Learning Objective: 01-02</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Learning Objective: 01-04</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Topic: Efficiency, Effectiveness, and Value</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Topic: Historical Development of Operations and Supply Chain Management</w:t>
      </w:r>
    </w:p>
    <w:p w:rsidR="00D91978" w:rsidRPr="00C53597" w:rsidRDefault="00D91978">
      <w:pPr>
        <w:spacing w:line="200" w:lineRule="exact"/>
        <w:rPr>
          <w:rFonts w:asciiTheme="minorHAnsi" w:hAnsiTheme="minorHAnsi"/>
          <w:sz w:val="20"/>
          <w:szCs w:val="20"/>
        </w:rPr>
      </w:pPr>
      <w:bookmarkStart w:id="19" w:name="page29"/>
      <w:bookmarkEnd w:id="19"/>
    </w:p>
    <w:p w:rsidR="008861FC" w:rsidRPr="00C53597" w:rsidRDefault="008861FC" w:rsidP="008861FC">
      <w:pPr>
        <w:rPr>
          <w:rFonts w:asciiTheme="minorHAnsi" w:eastAsia="Arial" w:hAnsiTheme="minorHAnsi"/>
          <w:sz w:val="20"/>
          <w:szCs w:val="20"/>
        </w:rPr>
      </w:pPr>
      <w:r w:rsidRPr="00C53597">
        <w:rPr>
          <w:rFonts w:asciiTheme="minorHAnsi" w:hAnsiTheme="minorHAnsi"/>
          <w:sz w:val="20"/>
          <w:szCs w:val="20"/>
        </w:rPr>
        <w:t xml:space="preserve">69.  </w:t>
      </w:r>
      <w:r w:rsidRPr="00C53597">
        <w:rPr>
          <w:rFonts w:asciiTheme="minorHAnsi" w:eastAsia="Arial" w:hAnsiTheme="minorHAnsi"/>
          <w:sz w:val="20"/>
          <w:szCs w:val="20"/>
        </w:rPr>
        <w:t>Managing customer touch points becomes a concern under current issues in OCSM when:</w:t>
      </w:r>
    </w:p>
    <w:p w:rsidR="00D91978" w:rsidRPr="00C53597" w:rsidRDefault="00D91978" w:rsidP="008861FC">
      <w:pPr>
        <w:rPr>
          <w:rFonts w:asciiTheme="minorHAnsi" w:hAnsiTheme="minorHAnsi"/>
          <w:sz w:val="20"/>
          <w:szCs w:val="20"/>
        </w:rPr>
      </w:pPr>
    </w:p>
    <w:p w:rsidR="00D91978" w:rsidRPr="00C53597" w:rsidRDefault="00DD183F" w:rsidP="008861FC">
      <w:pPr>
        <w:spacing w:line="239" w:lineRule="auto"/>
        <w:rPr>
          <w:rFonts w:asciiTheme="minorHAnsi" w:hAnsiTheme="minorHAnsi"/>
          <w:sz w:val="20"/>
          <w:szCs w:val="20"/>
        </w:rPr>
      </w:pPr>
      <w:r w:rsidRPr="00C53597">
        <w:rPr>
          <w:rFonts w:asciiTheme="minorHAnsi" w:eastAsia="Arial" w:hAnsiTheme="minorHAnsi"/>
          <w:sz w:val="20"/>
          <w:szCs w:val="20"/>
        </w:rPr>
        <w:t>A.</w:t>
      </w:r>
      <w:r w:rsidR="008861FC" w:rsidRPr="00C53597">
        <w:rPr>
          <w:rFonts w:asciiTheme="minorHAnsi" w:eastAsia="Arial" w:hAnsiTheme="minorHAnsi"/>
          <w:sz w:val="20"/>
          <w:szCs w:val="20"/>
        </w:rPr>
        <w:t xml:space="preserve"> </w:t>
      </w:r>
      <w:r w:rsidRPr="00C53597">
        <w:rPr>
          <w:rFonts w:asciiTheme="minorHAnsi" w:eastAsia="Arial" w:hAnsiTheme="minorHAnsi"/>
          <w:sz w:val="20"/>
          <w:szCs w:val="20"/>
        </w:rPr>
        <w:t>Complaints arise about shaking hands with customers in cultures that is frowned upon.</w:t>
      </w:r>
    </w:p>
    <w:p w:rsidR="00D91978" w:rsidRPr="00C53597" w:rsidRDefault="00DD183F" w:rsidP="008861FC">
      <w:pPr>
        <w:spacing w:line="239" w:lineRule="auto"/>
        <w:rPr>
          <w:rFonts w:asciiTheme="minorHAnsi" w:hAnsiTheme="minorHAnsi"/>
          <w:sz w:val="20"/>
          <w:szCs w:val="20"/>
        </w:rPr>
      </w:pPr>
      <w:r w:rsidRPr="00C53597">
        <w:rPr>
          <w:rFonts w:asciiTheme="minorHAnsi" w:eastAsia="Arial" w:hAnsiTheme="minorHAnsi"/>
          <w:b/>
          <w:bCs/>
          <w:sz w:val="20"/>
          <w:szCs w:val="20"/>
          <w:u w:val="single"/>
        </w:rPr>
        <w:t>B.</w:t>
      </w:r>
      <w:r w:rsidR="008861FC" w:rsidRPr="00C53597">
        <w:rPr>
          <w:rFonts w:asciiTheme="minorHAnsi" w:eastAsia="Arial" w:hAnsiTheme="minorHAnsi"/>
          <w:b/>
          <w:bCs/>
          <w:sz w:val="20"/>
          <w:szCs w:val="20"/>
          <w:u w:val="single"/>
        </w:rPr>
        <w:t xml:space="preserve"> </w:t>
      </w:r>
      <w:r w:rsidRPr="00C53597">
        <w:rPr>
          <w:rFonts w:asciiTheme="minorHAnsi" w:eastAsia="Arial" w:hAnsiTheme="minorHAnsi"/>
          <w:sz w:val="20"/>
          <w:szCs w:val="20"/>
        </w:rPr>
        <w:t>Firms striving to become superefficient begin to scrimp on staffing and training customer support personnel.</w:t>
      </w:r>
    </w:p>
    <w:p w:rsidR="00D91978" w:rsidRPr="00C53597" w:rsidRDefault="00DD183F" w:rsidP="008861FC">
      <w:pPr>
        <w:spacing w:line="239" w:lineRule="auto"/>
        <w:rPr>
          <w:rFonts w:asciiTheme="minorHAnsi" w:hAnsiTheme="minorHAnsi"/>
          <w:sz w:val="20"/>
          <w:szCs w:val="20"/>
        </w:rPr>
      </w:pPr>
      <w:r w:rsidRPr="00C53597">
        <w:rPr>
          <w:rFonts w:asciiTheme="minorHAnsi" w:eastAsia="Arial" w:hAnsiTheme="minorHAnsi"/>
          <w:sz w:val="20"/>
          <w:szCs w:val="20"/>
        </w:rPr>
        <w:t>C.</w:t>
      </w:r>
      <w:r w:rsidR="008861FC" w:rsidRPr="00C53597">
        <w:rPr>
          <w:rFonts w:asciiTheme="minorHAnsi" w:eastAsia="Arial" w:hAnsiTheme="minorHAnsi"/>
          <w:sz w:val="20"/>
          <w:szCs w:val="20"/>
        </w:rPr>
        <w:t xml:space="preserve"> </w:t>
      </w:r>
      <w:r w:rsidRPr="00C53597">
        <w:rPr>
          <w:rFonts w:asciiTheme="minorHAnsi" w:eastAsia="Arial" w:hAnsiTheme="minorHAnsi"/>
          <w:sz w:val="20"/>
          <w:szCs w:val="20"/>
        </w:rPr>
        <w:t>A firm has a workforce trained in specifically diverse situations and the correct level of service may be hard to discern.</w:t>
      </w:r>
    </w:p>
    <w:p w:rsidR="00D91978" w:rsidRPr="00C53597" w:rsidRDefault="00DD183F" w:rsidP="008861FC">
      <w:pPr>
        <w:spacing w:line="239" w:lineRule="auto"/>
        <w:rPr>
          <w:rFonts w:asciiTheme="minorHAnsi" w:hAnsiTheme="minorHAnsi"/>
          <w:sz w:val="20"/>
          <w:szCs w:val="20"/>
        </w:rPr>
      </w:pPr>
      <w:r w:rsidRPr="00C53597">
        <w:rPr>
          <w:rFonts w:asciiTheme="minorHAnsi" w:eastAsia="Arial" w:hAnsiTheme="minorHAnsi"/>
          <w:sz w:val="20"/>
          <w:szCs w:val="20"/>
        </w:rPr>
        <w:t>D.</w:t>
      </w:r>
      <w:r w:rsidR="008861FC" w:rsidRPr="00C53597">
        <w:rPr>
          <w:rFonts w:asciiTheme="minorHAnsi" w:eastAsia="Arial" w:hAnsiTheme="minorHAnsi"/>
          <w:sz w:val="20"/>
          <w:szCs w:val="20"/>
        </w:rPr>
        <w:t xml:space="preserve"> </w:t>
      </w:r>
      <w:r w:rsidRPr="00C53597">
        <w:rPr>
          <w:rFonts w:asciiTheme="minorHAnsi" w:eastAsia="Arial" w:hAnsiTheme="minorHAnsi"/>
          <w:sz w:val="20"/>
          <w:szCs w:val="20"/>
        </w:rPr>
        <w:t>Firms market global products.</w:t>
      </w:r>
    </w:p>
    <w:p w:rsidR="00D91978" w:rsidRPr="00C53597" w:rsidRDefault="00DD183F" w:rsidP="00E3010C">
      <w:pPr>
        <w:spacing w:line="239" w:lineRule="auto"/>
        <w:rPr>
          <w:rFonts w:asciiTheme="minorHAnsi" w:hAnsiTheme="minorHAnsi"/>
          <w:sz w:val="20"/>
          <w:szCs w:val="20"/>
        </w:rPr>
        <w:sectPr w:rsidR="00D91978" w:rsidRPr="00C53597">
          <w:type w:val="continuous"/>
          <w:pgSz w:w="11660" w:h="16182"/>
          <w:pgMar w:top="382" w:right="1020" w:bottom="1440" w:left="740" w:header="0" w:footer="0" w:gutter="0"/>
          <w:cols w:space="720" w:equalWidth="0">
            <w:col w:w="9900"/>
          </w:cols>
        </w:sectPr>
      </w:pPr>
      <w:r w:rsidRPr="00C53597">
        <w:rPr>
          <w:rFonts w:asciiTheme="minorHAnsi" w:eastAsia="Arial" w:hAnsiTheme="minorHAnsi"/>
          <w:sz w:val="20"/>
          <w:szCs w:val="20"/>
        </w:rPr>
        <w:t>E.</w:t>
      </w:r>
      <w:r w:rsidR="008861FC" w:rsidRPr="00C53597">
        <w:rPr>
          <w:rFonts w:asciiTheme="minorHAnsi" w:eastAsia="Arial" w:hAnsiTheme="minorHAnsi"/>
          <w:sz w:val="20"/>
          <w:szCs w:val="20"/>
        </w:rPr>
        <w:t xml:space="preserve"> </w:t>
      </w:r>
      <w:r w:rsidRPr="00C53597">
        <w:rPr>
          <w:rFonts w:asciiTheme="minorHAnsi" w:eastAsia="Arial" w:hAnsiTheme="minorHAnsi"/>
          <w:sz w:val="20"/>
          <w:szCs w:val="20"/>
        </w:rPr>
        <w:t>Senior executives fail to recognize the contribution OCSM can ma</w:t>
      </w:r>
      <w:r w:rsidR="00E3010C" w:rsidRPr="00C53597">
        <w:rPr>
          <w:rFonts w:asciiTheme="minorHAnsi" w:eastAsia="Arial" w:hAnsiTheme="minorHAnsi"/>
          <w:sz w:val="20"/>
          <w:szCs w:val="20"/>
        </w:rPr>
        <w:t>ke to their success</w:t>
      </w: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D91978">
      <w:pPr>
        <w:spacing w:line="200" w:lineRule="exact"/>
        <w:rPr>
          <w:rFonts w:asciiTheme="minorHAnsi" w:hAnsiTheme="minorHAnsi"/>
          <w:sz w:val="20"/>
          <w:szCs w:val="20"/>
        </w:rPr>
      </w:pPr>
    </w:p>
    <w:p w:rsidR="00D91978" w:rsidRPr="00C53597" w:rsidRDefault="008861FC" w:rsidP="00E3010C">
      <w:pPr>
        <w:spacing w:line="200" w:lineRule="exact"/>
        <w:rPr>
          <w:rFonts w:asciiTheme="minorHAnsi" w:hAnsiTheme="minorHAnsi"/>
          <w:sz w:val="20"/>
          <w:szCs w:val="20"/>
        </w:rPr>
      </w:pPr>
      <w:r w:rsidRPr="00C53597">
        <w:rPr>
          <w:rFonts w:asciiTheme="minorHAnsi" w:hAnsiTheme="minorHAnsi"/>
          <w:sz w:val="20"/>
          <w:szCs w:val="20"/>
        </w:rPr>
        <w:lastRenderedPageBreak/>
        <w:t xml:space="preserve">  </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AACSB: Reflective Thinking</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Accessibility: Keyboard Navigation</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Bloom's: Remember</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Difficulty: 2 Medium</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Learning Objective: 01-01</w:t>
      </w:r>
    </w:p>
    <w:p w:rsidR="008861FC" w:rsidRPr="00C53597" w:rsidRDefault="00DD183F" w:rsidP="008861FC">
      <w:pPr>
        <w:spacing w:line="186" w:lineRule="exact"/>
        <w:jc w:val="right"/>
        <w:rPr>
          <w:rFonts w:asciiTheme="minorHAnsi" w:hAnsiTheme="minorHAnsi"/>
          <w:sz w:val="20"/>
          <w:szCs w:val="20"/>
        </w:rPr>
        <w:sectPr w:rsidR="008861FC" w:rsidRPr="00C53597">
          <w:type w:val="continuous"/>
          <w:pgSz w:w="11660" w:h="16182"/>
          <w:pgMar w:top="382" w:right="700" w:bottom="1440" w:left="740" w:header="0" w:footer="0" w:gutter="0"/>
          <w:cols w:num="2" w:space="720" w:equalWidth="0">
            <w:col w:w="280" w:space="100"/>
            <w:col w:w="9840"/>
          </w:cols>
        </w:sectPr>
      </w:pPr>
      <w:r w:rsidRPr="00C53597">
        <w:rPr>
          <w:rFonts w:asciiTheme="minorHAnsi" w:hAnsiTheme="minorHAnsi"/>
          <w:i/>
          <w:sz w:val="15"/>
          <w:szCs w:val="15"/>
        </w:rPr>
        <w:t>Topic: Historical Development of Operations and Supply Chain Management</w:t>
      </w:r>
    </w:p>
    <w:p w:rsidR="008861FC" w:rsidRPr="00C53597" w:rsidRDefault="008861FC" w:rsidP="008861FC">
      <w:pPr>
        <w:rPr>
          <w:rFonts w:asciiTheme="minorHAnsi" w:eastAsia="Arial" w:hAnsiTheme="minorHAnsi"/>
          <w:sz w:val="20"/>
          <w:szCs w:val="20"/>
        </w:rPr>
      </w:pPr>
    </w:p>
    <w:p w:rsidR="008861FC" w:rsidRPr="00C53597" w:rsidRDefault="008861FC" w:rsidP="008861FC">
      <w:pPr>
        <w:rPr>
          <w:rFonts w:asciiTheme="minorHAnsi" w:hAnsiTheme="minorHAnsi"/>
          <w:sz w:val="20"/>
          <w:szCs w:val="20"/>
        </w:rPr>
      </w:pPr>
      <w:r w:rsidRPr="00C53597">
        <w:rPr>
          <w:rFonts w:asciiTheme="minorHAnsi" w:hAnsiTheme="minorHAnsi"/>
          <w:sz w:val="20"/>
          <w:szCs w:val="20"/>
        </w:rPr>
        <w:t>70.  What kind of product is defined by a set of intangible features?</w:t>
      </w:r>
    </w:p>
    <w:p w:rsidR="008861FC" w:rsidRPr="00C53597" w:rsidRDefault="008861FC" w:rsidP="008861FC">
      <w:pPr>
        <w:rPr>
          <w:rFonts w:asciiTheme="minorHAnsi" w:hAnsiTheme="minorHAnsi"/>
          <w:sz w:val="20"/>
          <w:szCs w:val="20"/>
        </w:rPr>
      </w:pPr>
      <w:r w:rsidRPr="00C53597">
        <w:rPr>
          <w:rFonts w:asciiTheme="minorHAnsi" w:eastAsia="Arial" w:hAnsiTheme="minorHAnsi"/>
          <w:sz w:val="20"/>
          <w:szCs w:val="20"/>
        </w:rPr>
        <w:t xml:space="preserve"> </w:t>
      </w:r>
    </w:p>
    <w:p w:rsidR="00D91978" w:rsidRPr="00C53597" w:rsidRDefault="008861FC" w:rsidP="008861FC">
      <w:pPr>
        <w:rPr>
          <w:rFonts w:asciiTheme="minorHAnsi" w:hAnsiTheme="minorHAnsi"/>
          <w:sz w:val="20"/>
          <w:szCs w:val="20"/>
        </w:rPr>
      </w:pPr>
      <w:r w:rsidRPr="00C53597">
        <w:rPr>
          <w:rFonts w:asciiTheme="minorHAnsi" w:eastAsia="Arial" w:hAnsiTheme="minorHAnsi"/>
          <w:sz w:val="20"/>
          <w:szCs w:val="20"/>
        </w:rPr>
        <w:t xml:space="preserve">A. </w:t>
      </w:r>
      <w:r w:rsidR="00DD183F" w:rsidRPr="00C53597">
        <w:rPr>
          <w:rFonts w:asciiTheme="minorHAnsi" w:eastAsia="Arial" w:hAnsiTheme="minorHAnsi"/>
          <w:sz w:val="20"/>
          <w:szCs w:val="20"/>
        </w:rPr>
        <w:t>An evening gown or a tuxedo</w:t>
      </w:r>
    </w:p>
    <w:p w:rsidR="00D91978" w:rsidRPr="00C53597" w:rsidRDefault="00DD183F" w:rsidP="008861FC">
      <w:pPr>
        <w:spacing w:line="239" w:lineRule="auto"/>
        <w:rPr>
          <w:rFonts w:asciiTheme="minorHAnsi" w:hAnsiTheme="minorHAnsi"/>
          <w:sz w:val="20"/>
          <w:szCs w:val="20"/>
        </w:rPr>
      </w:pPr>
      <w:r w:rsidRPr="00C53597">
        <w:rPr>
          <w:rFonts w:asciiTheme="minorHAnsi" w:eastAsia="Arial" w:hAnsiTheme="minorHAnsi"/>
          <w:sz w:val="20"/>
          <w:szCs w:val="20"/>
        </w:rPr>
        <w:t>B.A championship football game</w:t>
      </w:r>
    </w:p>
    <w:p w:rsidR="00D91978" w:rsidRPr="00C53597" w:rsidRDefault="00DD183F" w:rsidP="008861FC">
      <w:pPr>
        <w:spacing w:line="239" w:lineRule="auto"/>
        <w:rPr>
          <w:rFonts w:asciiTheme="minorHAnsi" w:hAnsiTheme="minorHAnsi"/>
          <w:sz w:val="20"/>
          <w:szCs w:val="20"/>
        </w:rPr>
      </w:pPr>
      <w:r w:rsidRPr="00C53597">
        <w:rPr>
          <w:rFonts w:asciiTheme="minorHAnsi" w:eastAsia="Arial" w:hAnsiTheme="minorHAnsi"/>
          <w:b/>
          <w:bCs/>
          <w:sz w:val="20"/>
          <w:szCs w:val="20"/>
          <w:u w:val="single"/>
        </w:rPr>
        <w:t>C.</w:t>
      </w:r>
      <w:r w:rsidRPr="00C53597">
        <w:rPr>
          <w:rFonts w:asciiTheme="minorHAnsi" w:eastAsia="Arial" w:hAnsiTheme="minorHAnsi"/>
          <w:sz w:val="20"/>
          <w:szCs w:val="20"/>
        </w:rPr>
        <w:t>A service</w:t>
      </w:r>
    </w:p>
    <w:p w:rsidR="00D91978" w:rsidRPr="00C53597" w:rsidRDefault="00DD183F" w:rsidP="008861FC">
      <w:pPr>
        <w:spacing w:line="239" w:lineRule="auto"/>
        <w:rPr>
          <w:rFonts w:asciiTheme="minorHAnsi" w:hAnsiTheme="minorHAnsi"/>
          <w:sz w:val="20"/>
          <w:szCs w:val="20"/>
        </w:rPr>
      </w:pPr>
      <w:r w:rsidRPr="00C53597">
        <w:rPr>
          <w:rFonts w:asciiTheme="minorHAnsi" w:eastAsia="Arial" w:hAnsiTheme="minorHAnsi"/>
          <w:sz w:val="20"/>
          <w:szCs w:val="20"/>
        </w:rPr>
        <w:t>D.A sports car</w:t>
      </w:r>
    </w:p>
    <w:p w:rsidR="00D91978" w:rsidRPr="00C53597" w:rsidRDefault="00DD183F" w:rsidP="008861FC">
      <w:pPr>
        <w:spacing w:line="239" w:lineRule="auto"/>
        <w:rPr>
          <w:rFonts w:asciiTheme="minorHAnsi" w:hAnsiTheme="minorHAnsi"/>
          <w:sz w:val="20"/>
          <w:szCs w:val="20"/>
        </w:rPr>
      </w:pPr>
      <w:proofErr w:type="spellStart"/>
      <w:r w:rsidRPr="00C53597">
        <w:rPr>
          <w:rFonts w:asciiTheme="minorHAnsi" w:eastAsia="Arial" w:hAnsiTheme="minorHAnsi"/>
          <w:sz w:val="20"/>
          <w:szCs w:val="20"/>
        </w:rPr>
        <w:t>E.All</w:t>
      </w:r>
      <w:proofErr w:type="spellEnd"/>
      <w:r w:rsidRPr="00C53597">
        <w:rPr>
          <w:rFonts w:asciiTheme="minorHAnsi" w:eastAsia="Arial" w:hAnsiTheme="minorHAnsi"/>
          <w:sz w:val="20"/>
          <w:szCs w:val="20"/>
        </w:rPr>
        <w:t xml:space="preserve"> of the above</w:t>
      </w:r>
    </w:p>
    <w:p w:rsidR="00D91978" w:rsidRPr="00C53597" w:rsidRDefault="00D91978">
      <w:pPr>
        <w:spacing w:line="264" w:lineRule="exact"/>
        <w:rPr>
          <w:rFonts w:asciiTheme="minorHAnsi" w:hAnsiTheme="minorHAnsi"/>
          <w:sz w:val="20"/>
          <w:szCs w:val="20"/>
        </w:rPr>
      </w:pP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AACSB: Reflective Thinking</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Accessibility: Keyboard Navigation</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Bloom's: Remember</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Difficulty: 1 Easy</w:t>
      </w:r>
    </w:p>
    <w:p w:rsidR="00D91978" w:rsidRPr="00C53597" w:rsidRDefault="00DD183F" w:rsidP="00801FC7">
      <w:pPr>
        <w:spacing w:line="186" w:lineRule="exact"/>
        <w:jc w:val="right"/>
        <w:rPr>
          <w:rFonts w:asciiTheme="minorHAnsi" w:hAnsiTheme="minorHAnsi"/>
          <w:i/>
          <w:sz w:val="15"/>
          <w:szCs w:val="15"/>
        </w:rPr>
      </w:pPr>
      <w:r w:rsidRPr="00C53597">
        <w:rPr>
          <w:rFonts w:asciiTheme="minorHAnsi" w:hAnsiTheme="minorHAnsi"/>
          <w:i/>
          <w:sz w:val="15"/>
          <w:szCs w:val="15"/>
        </w:rPr>
        <w:t>Learning Objective: 01-04</w:t>
      </w:r>
    </w:p>
    <w:p w:rsidR="008861FC" w:rsidRPr="00C53597" w:rsidRDefault="008861FC" w:rsidP="008861FC">
      <w:pPr>
        <w:rPr>
          <w:rFonts w:asciiTheme="minorHAnsi" w:eastAsia="Arial" w:hAnsiTheme="minorHAnsi"/>
          <w:sz w:val="20"/>
          <w:szCs w:val="20"/>
        </w:rPr>
      </w:pPr>
    </w:p>
    <w:p w:rsidR="008861FC" w:rsidRPr="00C53597" w:rsidRDefault="008861FC" w:rsidP="008861FC">
      <w:pPr>
        <w:rPr>
          <w:rFonts w:asciiTheme="minorHAnsi" w:hAnsiTheme="minorHAnsi"/>
          <w:sz w:val="20"/>
          <w:szCs w:val="20"/>
        </w:rPr>
      </w:pPr>
      <w:r w:rsidRPr="00C53597">
        <w:rPr>
          <w:rFonts w:asciiTheme="minorHAnsi" w:eastAsia="Arial" w:hAnsiTheme="minorHAnsi"/>
          <w:sz w:val="20"/>
          <w:szCs w:val="20"/>
        </w:rPr>
        <w:t>71.  When considering the concept of value, how is quality defined?</w:t>
      </w:r>
    </w:p>
    <w:p w:rsidR="008861FC" w:rsidRPr="00C53597" w:rsidRDefault="008861FC">
      <w:pPr>
        <w:rPr>
          <w:rFonts w:asciiTheme="minorHAnsi" w:hAnsiTheme="minorHAnsi"/>
        </w:rPr>
      </w:pPr>
    </w:p>
    <w:p w:rsidR="008861FC" w:rsidRPr="00C53597" w:rsidRDefault="008861FC" w:rsidP="008861FC">
      <w:pPr>
        <w:rPr>
          <w:rFonts w:asciiTheme="minorHAnsi" w:hAnsiTheme="minorHAnsi"/>
          <w:sz w:val="20"/>
          <w:szCs w:val="20"/>
        </w:rPr>
      </w:pPr>
      <w:r w:rsidRPr="00C53597">
        <w:rPr>
          <w:rFonts w:asciiTheme="minorHAnsi" w:hAnsiTheme="minorHAnsi"/>
          <w:sz w:val="20"/>
          <w:szCs w:val="20"/>
        </w:rPr>
        <w:t xml:space="preserve"> A. By the price of the product</w:t>
      </w:r>
    </w:p>
    <w:p w:rsidR="008861FC" w:rsidRPr="00C53597" w:rsidRDefault="008861FC" w:rsidP="008861FC">
      <w:pPr>
        <w:rPr>
          <w:rFonts w:asciiTheme="minorHAnsi" w:hAnsiTheme="minorHAnsi"/>
          <w:sz w:val="20"/>
          <w:szCs w:val="20"/>
        </w:rPr>
      </w:pPr>
      <w:r w:rsidRPr="00C53597">
        <w:rPr>
          <w:rFonts w:asciiTheme="minorHAnsi" w:hAnsiTheme="minorHAnsi"/>
          <w:sz w:val="20"/>
          <w:szCs w:val="20"/>
        </w:rPr>
        <w:t>B. By the producer’s reputation in the industry</w:t>
      </w:r>
    </w:p>
    <w:p w:rsidR="008861FC" w:rsidRPr="00C53597" w:rsidRDefault="008861FC" w:rsidP="008861FC">
      <w:pPr>
        <w:rPr>
          <w:rFonts w:asciiTheme="minorHAnsi" w:hAnsiTheme="minorHAnsi"/>
          <w:sz w:val="20"/>
          <w:szCs w:val="20"/>
        </w:rPr>
      </w:pPr>
      <w:r w:rsidRPr="00C53597">
        <w:rPr>
          <w:rFonts w:asciiTheme="minorHAnsi" w:hAnsiTheme="minorHAnsi"/>
          <w:sz w:val="20"/>
          <w:szCs w:val="20"/>
        </w:rPr>
        <w:t>C. By the weight of the product</w:t>
      </w:r>
    </w:p>
    <w:p w:rsidR="008861FC" w:rsidRPr="00C53597" w:rsidRDefault="008861FC" w:rsidP="008861FC">
      <w:pPr>
        <w:rPr>
          <w:rFonts w:asciiTheme="minorHAnsi" w:hAnsiTheme="minorHAnsi"/>
          <w:sz w:val="20"/>
          <w:szCs w:val="20"/>
        </w:rPr>
      </w:pPr>
      <w:r w:rsidRPr="00C53597">
        <w:rPr>
          <w:rFonts w:asciiTheme="minorHAnsi" w:hAnsiTheme="minorHAnsi"/>
          <w:b/>
          <w:sz w:val="20"/>
          <w:szCs w:val="20"/>
          <w:u w:val="single"/>
        </w:rPr>
        <w:t>D.</w:t>
      </w:r>
      <w:r w:rsidRPr="00C53597">
        <w:rPr>
          <w:rFonts w:asciiTheme="minorHAnsi" w:hAnsiTheme="minorHAnsi"/>
          <w:sz w:val="20"/>
          <w:szCs w:val="20"/>
        </w:rPr>
        <w:t xml:space="preserve"> By the attractiveness of the product considering its features and durability</w:t>
      </w:r>
    </w:p>
    <w:p w:rsidR="008861FC" w:rsidRPr="00C53597" w:rsidRDefault="008861FC" w:rsidP="008861FC">
      <w:pPr>
        <w:rPr>
          <w:rFonts w:asciiTheme="minorHAnsi" w:hAnsiTheme="minorHAnsi"/>
          <w:sz w:val="20"/>
          <w:szCs w:val="20"/>
        </w:rPr>
      </w:pPr>
      <w:r w:rsidRPr="00C53597">
        <w:rPr>
          <w:rFonts w:asciiTheme="minorHAnsi" w:hAnsiTheme="minorHAnsi"/>
          <w:sz w:val="20"/>
          <w:szCs w:val="20"/>
        </w:rPr>
        <w:t>E. By the product’s uniqueness relative to other similar products</w:t>
      </w:r>
    </w:p>
    <w:p w:rsidR="008861FC" w:rsidRPr="00C53597" w:rsidRDefault="008861FC">
      <w:pPr>
        <w:rPr>
          <w:rFonts w:asciiTheme="minorHAnsi" w:hAnsiTheme="minorHAnsi"/>
        </w:rPr>
      </w:pPr>
    </w:p>
    <w:p w:rsidR="008861FC" w:rsidRPr="001F7E4A" w:rsidRDefault="008861FC" w:rsidP="001F7E4A">
      <w:pPr>
        <w:spacing w:line="186" w:lineRule="exact"/>
        <w:jc w:val="right"/>
        <w:rPr>
          <w:rFonts w:asciiTheme="minorHAnsi" w:hAnsiTheme="minorHAnsi"/>
          <w:i/>
          <w:sz w:val="15"/>
          <w:szCs w:val="15"/>
        </w:rPr>
      </w:pPr>
      <w:r w:rsidRPr="00C53597">
        <w:rPr>
          <w:rFonts w:asciiTheme="minorHAnsi" w:hAnsiTheme="minorHAnsi"/>
          <w:i/>
          <w:sz w:val="15"/>
          <w:szCs w:val="15"/>
        </w:rPr>
        <w:t xml:space="preserve">                                                                                                                                                                                                                                   AACSB: Reflective Thinking</w:t>
      </w:r>
    </w:p>
    <w:p w:rsidR="008861FC" w:rsidRPr="00C53597" w:rsidRDefault="008861FC" w:rsidP="001F7E4A">
      <w:pPr>
        <w:spacing w:line="186" w:lineRule="exact"/>
        <w:jc w:val="right"/>
        <w:rPr>
          <w:rFonts w:asciiTheme="minorHAnsi" w:hAnsiTheme="minorHAnsi"/>
          <w:i/>
          <w:sz w:val="15"/>
          <w:szCs w:val="15"/>
        </w:rPr>
      </w:pPr>
      <w:r w:rsidRPr="00C53597">
        <w:rPr>
          <w:rFonts w:asciiTheme="minorHAnsi" w:hAnsiTheme="minorHAnsi"/>
          <w:i/>
          <w:sz w:val="15"/>
          <w:szCs w:val="15"/>
        </w:rPr>
        <w:t>Accessibility: Keyboard Navigation</w:t>
      </w:r>
    </w:p>
    <w:p w:rsidR="008861FC" w:rsidRPr="00C53597" w:rsidRDefault="008861FC" w:rsidP="001F7E4A">
      <w:pPr>
        <w:spacing w:line="186" w:lineRule="exact"/>
        <w:jc w:val="right"/>
        <w:rPr>
          <w:rFonts w:asciiTheme="minorHAnsi" w:hAnsiTheme="minorHAnsi"/>
          <w:i/>
          <w:sz w:val="15"/>
          <w:szCs w:val="15"/>
        </w:rPr>
      </w:pPr>
      <w:r w:rsidRPr="00C53597">
        <w:rPr>
          <w:rFonts w:asciiTheme="minorHAnsi" w:hAnsiTheme="minorHAnsi"/>
          <w:i/>
          <w:sz w:val="15"/>
          <w:szCs w:val="15"/>
        </w:rPr>
        <w:t>Bloom's: Understand</w:t>
      </w:r>
    </w:p>
    <w:p w:rsidR="002E3532" w:rsidRDefault="008861FC" w:rsidP="007E0E3E">
      <w:pPr>
        <w:spacing w:line="186" w:lineRule="exact"/>
        <w:jc w:val="right"/>
        <w:rPr>
          <w:rFonts w:asciiTheme="minorHAnsi" w:hAnsiTheme="minorHAnsi"/>
          <w:i/>
          <w:sz w:val="15"/>
          <w:szCs w:val="15"/>
        </w:rPr>
      </w:pPr>
      <w:r w:rsidRPr="00C53597">
        <w:rPr>
          <w:rFonts w:asciiTheme="minorHAnsi" w:hAnsiTheme="minorHAnsi"/>
          <w:i/>
          <w:sz w:val="15"/>
          <w:szCs w:val="15"/>
        </w:rPr>
        <w:t>Learning Objective: 01-01</w:t>
      </w:r>
    </w:p>
    <w:p w:rsidR="00BE4992" w:rsidRDefault="00BE4992" w:rsidP="007E0E3E">
      <w:pPr>
        <w:spacing w:line="186" w:lineRule="exact"/>
        <w:jc w:val="right"/>
        <w:rPr>
          <w:rFonts w:asciiTheme="minorHAnsi" w:hAnsiTheme="minorHAnsi"/>
          <w:i/>
          <w:sz w:val="15"/>
          <w:szCs w:val="15"/>
        </w:rPr>
      </w:pPr>
    </w:p>
    <w:p w:rsidR="00BE4992" w:rsidRDefault="00BE4992" w:rsidP="007E0E3E">
      <w:pPr>
        <w:spacing w:line="186" w:lineRule="exact"/>
        <w:jc w:val="right"/>
        <w:rPr>
          <w:rFonts w:asciiTheme="minorHAnsi" w:hAnsiTheme="minorHAnsi"/>
          <w:i/>
          <w:sz w:val="15"/>
          <w:szCs w:val="15"/>
        </w:rPr>
      </w:pPr>
    </w:p>
    <w:p w:rsidR="00BE4992" w:rsidRDefault="00BE4992" w:rsidP="007E0E3E">
      <w:pPr>
        <w:spacing w:line="186" w:lineRule="exact"/>
        <w:jc w:val="right"/>
        <w:rPr>
          <w:rFonts w:asciiTheme="minorHAnsi" w:hAnsiTheme="minorHAnsi"/>
          <w:i/>
          <w:sz w:val="15"/>
          <w:szCs w:val="15"/>
        </w:rPr>
      </w:pPr>
    </w:p>
    <w:p w:rsidR="00BE4992" w:rsidRDefault="00BE4992" w:rsidP="00BE4992">
      <w:pPr>
        <w:spacing w:line="186" w:lineRule="exact"/>
        <w:rPr>
          <w:rFonts w:asciiTheme="minorHAnsi" w:hAnsiTheme="minorHAnsi"/>
          <w:i/>
          <w:sz w:val="15"/>
          <w:szCs w:val="15"/>
        </w:rPr>
      </w:pPr>
    </w:p>
    <w:p w:rsidR="00BE4992" w:rsidRDefault="00BE4992" w:rsidP="00BE4992">
      <w:pPr>
        <w:spacing w:line="186" w:lineRule="exact"/>
        <w:rPr>
          <w:rFonts w:asciiTheme="minorHAnsi" w:hAnsiTheme="minorHAnsi"/>
          <w:i/>
          <w:sz w:val="15"/>
          <w:szCs w:val="15"/>
        </w:rPr>
      </w:pPr>
    </w:p>
    <w:p w:rsidR="00BE4992" w:rsidRDefault="00BE4992" w:rsidP="00BE4992"/>
    <w:p w:rsidR="00BE4992" w:rsidRDefault="00BE4992" w:rsidP="00BE4992"/>
    <w:tbl>
      <w:tblPr>
        <w:tblW w:w="0" w:type="auto"/>
        <w:tblLayout w:type="fixed"/>
        <w:tblCellMar>
          <w:left w:w="0" w:type="dxa"/>
          <w:right w:w="0" w:type="dxa"/>
        </w:tblCellMar>
        <w:tblLook w:val="04A0"/>
      </w:tblPr>
      <w:tblGrid>
        <w:gridCol w:w="7580"/>
        <w:gridCol w:w="1280"/>
      </w:tblGrid>
      <w:tr w:rsidR="00BE4992" w:rsidRPr="00C53597" w:rsidTr="00BE7419">
        <w:trPr>
          <w:trHeight w:val="236"/>
        </w:trPr>
        <w:tc>
          <w:tcPr>
            <w:tcW w:w="7580" w:type="dxa"/>
            <w:vAlign w:val="bottom"/>
          </w:tcPr>
          <w:p w:rsidR="00BE4992" w:rsidRPr="00C53597" w:rsidRDefault="00BE4992" w:rsidP="00BE7419">
            <w:pPr>
              <w:ind w:left="3340"/>
              <w:rPr>
                <w:rFonts w:asciiTheme="minorHAnsi" w:hAnsiTheme="minorHAnsi"/>
                <w:sz w:val="20"/>
                <w:szCs w:val="20"/>
              </w:rPr>
            </w:pPr>
            <w:r w:rsidRPr="00C53597">
              <w:rPr>
                <w:rFonts w:asciiTheme="minorHAnsi" w:hAnsiTheme="minorHAnsi"/>
                <w:i/>
                <w:iCs/>
                <w:noProof/>
                <w:sz w:val="20"/>
                <w:szCs w:val="20"/>
                <w:u w:val="single"/>
              </w:rPr>
              <w:drawing>
                <wp:anchor distT="0" distB="0" distL="114300" distR="114300" simplePos="0" relativeHeight="251664384" behindDoc="1" locked="0" layoutInCell="0" allowOverlap="1">
                  <wp:simplePos x="0" y="0"/>
                  <wp:positionH relativeFrom="page">
                    <wp:posOffset>1551305</wp:posOffset>
                  </wp:positionH>
                  <wp:positionV relativeFrom="page">
                    <wp:posOffset>246380</wp:posOffset>
                  </wp:positionV>
                  <wp:extent cx="4377690" cy="327660"/>
                  <wp:effectExtent l="1905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blip>
                          <a:srcRect/>
                          <a:stretch>
                            <a:fillRect/>
                          </a:stretch>
                        </pic:blipFill>
                        <pic:spPr bwMode="auto">
                          <a:xfrm>
                            <a:off x="0" y="0"/>
                            <a:ext cx="4377690" cy="327660"/>
                          </a:xfrm>
                          <a:prstGeom prst="rect">
                            <a:avLst/>
                          </a:prstGeom>
                          <a:noFill/>
                        </pic:spPr>
                      </pic:pic>
                    </a:graphicData>
                  </a:graphic>
                </wp:anchor>
              </w:drawing>
            </w:r>
            <w:r>
              <w:rPr>
                <w:rFonts w:asciiTheme="minorHAnsi" w:hAnsiTheme="minorHAnsi"/>
                <w:i/>
                <w:iCs/>
                <w:sz w:val="20"/>
                <w:szCs w:val="20"/>
                <w:u w:val="single"/>
              </w:rPr>
              <w:t>Cate</w:t>
            </w:r>
            <w:r w:rsidRPr="00C53597">
              <w:rPr>
                <w:rFonts w:asciiTheme="minorHAnsi" w:hAnsiTheme="minorHAnsi"/>
                <w:i/>
                <w:iCs/>
                <w:sz w:val="20"/>
                <w:szCs w:val="20"/>
                <w:u w:val="single"/>
              </w:rPr>
              <w:t>gory</w:t>
            </w:r>
          </w:p>
        </w:tc>
        <w:tc>
          <w:tcPr>
            <w:tcW w:w="1280" w:type="dxa"/>
            <w:vAlign w:val="bottom"/>
          </w:tcPr>
          <w:p w:rsidR="00BE4992" w:rsidRPr="00C53597" w:rsidRDefault="00BE4992" w:rsidP="00BE7419">
            <w:pPr>
              <w:rPr>
                <w:rFonts w:asciiTheme="minorHAnsi" w:hAnsiTheme="minorHAnsi"/>
                <w:sz w:val="20"/>
                <w:szCs w:val="20"/>
              </w:rPr>
            </w:pPr>
            <w:r w:rsidRPr="00C53597">
              <w:rPr>
                <w:rFonts w:asciiTheme="minorHAnsi" w:hAnsiTheme="minorHAnsi"/>
                <w:i/>
                <w:iCs/>
                <w:w w:val="99"/>
                <w:sz w:val="20"/>
                <w:szCs w:val="20"/>
                <w:u w:val="single"/>
              </w:rPr>
              <w:t># of Questions</w:t>
            </w:r>
          </w:p>
        </w:tc>
      </w:tr>
      <w:tr w:rsidR="00BE4992" w:rsidRPr="00C53597" w:rsidTr="00BE7419">
        <w:trPr>
          <w:trHeight w:val="338"/>
        </w:trPr>
        <w:tc>
          <w:tcPr>
            <w:tcW w:w="7580" w:type="dxa"/>
            <w:vAlign w:val="bottom"/>
          </w:tcPr>
          <w:p w:rsidR="00BE4992" w:rsidRPr="00C53597" w:rsidRDefault="00BE4992" w:rsidP="00BE7419">
            <w:pPr>
              <w:rPr>
                <w:rFonts w:asciiTheme="minorHAnsi" w:hAnsiTheme="minorHAnsi"/>
                <w:sz w:val="20"/>
                <w:szCs w:val="20"/>
              </w:rPr>
            </w:pPr>
            <w:r w:rsidRPr="00C53597">
              <w:rPr>
                <w:rFonts w:asciiTheme="minorHAnsi" w:hAnsiTheme="minorHAnsi"/>
                <w:sz w:val="20"/>
                <w:szCs w:val="20"/>
              </w:rPr>
              <w:t>AACSB: Analytic</w:t>
            </w:r>
          </w:p>
        </w:tc>
        <w:tc>
          <w:tcPr>
            <w:tcW w:w="1280" w:type="dxa"/>
            <w:vAlign w:val="bottom"/>
          </w:tcPr>
          <w:p w:rsidR="00BE4992" w:rsidRPr="00C53597" w:rsidRDefault="00BE4992" w:rsidP="00BE7419">
            <w:pPr>
              <w:ind w:left="82"/>
              <w:jc w:val="center"/>
              <w:rPr>
                <w:rFonts w:asciiTheme="minorHAnsi" w:hAnsiTheme="minorHAnsi"/>
                <w:sz w:val="20"/>
                <w:szCs w:val="20"/>
              </w:rPr>
            </w:pPr>
            <w:r w:rsidRPr="00C53597">
              <w:rPr>
                <w:rFonts w:asciiTheme="minorHAnsi" w:hAnsiTheme="minorHAnsi"/>
                <w:w w:val="99"/>
                <w:sz w:val="20"/>
                <w:szCs w:val="20"/>
              </w:rPr>
              <w:t>7</w:t>
            </w:r>
          </w:p>
        </w:tc>
      </w:tr>
      <w:tr w:rsidR="00BE4992" w:rsidRPr="00C53597" w:rsidTr="00BE7419">
        <w:trPr>
          <w:trHeight w:val="340"/>
        </w:trPr>
        <w:tc>
          <w:tcPr>
            <w:tcW w:w="7580" w:type="dxa"/>
            <w:vAlign w:val="bottom"/>
          </w:tcPr>
          <w:p w:rsidR="00BE4992" w:rsidRPr="00C53597" w:rsidRDefault="00BE4992" w:rsidP="00BE7419">
            <w:pPr>
              <w:rPr>
                <w:rFonts w:asciiTheme="minorHAnsi" w:hAnsiTheme="minorHAnsi"/>
                <w:sz w:val="20"/>
                <w:szCs w:val="20"/>
              </w:rPr>
            </w:pPr>
            <w:r w:rsidRPr="00C53597">
              <w:rPr>
                <w:rFonts w:asciiTheme="minorHAnsi" w:hAnsiTheme="minorHAnsi"/>
                <w:sz w:val="20"/>
                <w:szCs w:val="20"/>
              </w:rPr>
              <w:t>AACSB: Reflective Thinking</w:t>
            </w:r>
          </w:p>
        </w:tc>
        <w:tc>
          <w:tcPr>
            <w:tcW w:w="1280" w:type="dxa"/>
            <w:vAlign w:val="bottom"/>
          </w:tcPr>
          <w:p w:rsidR="00BE4992" w:rsidRPr="00C53597" w:rsidRDefault="00BE4992" w:rsidP="00BE7419">
            <w:pPr>
              <w:ind w:left="82"/>
              <w:jc w:val="center"/>
              <w:rPr>
                <w:rFonts w:asciiTheme="minorHAnsi" w:hAnsiTheme="minorHAnsi"/>
                <w:sz w:val="20"/>
                <w:szCs w:val="20"/>
              </w:rPr>
            </w:pPr>
            <w:r w:rsidRPr="00C53597">
              <w:rPr>
                <w:rFonts w:asciiTheme="minorHAnsi" w:hAnsiTheme="minorHAnsi"/>
                <w:w w:val="99"/>
                <w:sz w:val="20"/>
                <w:szCs w:val="20"/>
              </w:rPr>
              <w:t>64</w:t>
            </w:r>
          </w:p>
        </w:tc>
      </w:tr>
      <w:tr w:rsidR="00BE4992" w:rsidRPr="00C53597" w:rsidTr="00BE7419">
        <w:trPr>
          <w:trHeight w:val="340"/>
        </w:trPr>
        <w:tc>
          <w:tcPr>
            <w:tcW w:w="7580" w:type="dxa"/>
            <w:vAlign w:val="bottom"/>
          </w:tcPr>
          <w:p w:rsidR="00BE4992" w:rsidRPr="00C53597" w:rsidRDefault="00BE4992" w:rsidP="00BE7419">
            <w:pPr>
              <w:rPr>
                <w:rFonts w:asciiTheme="minorHAnsi" w:hAnsiTheme="minorHAnsi"/>
                <w:sz w:val="20"/>
                <w:szCs w:val="20"/>
              </w:rPr>
            </w:pPr>
            <w:r w:rsidRPr="00C53597">
              <w:rPr>
                <w:rFonts w:asciiTheme="minorHAnsi" w:hAnsiTheme="minorHAnsi"/>
                <w:sz w:val="20"/>
                <w:szCs w:val="20"/>
              </w:rPr>
              <w:t>Accessibility: Keyboard Navigation</w:t>
            </w:r>
          </w:p>
        </w:tc>
        <w:tc>
          <w:tcPr>
            <w:tcW w:w="1280" w:type="dxa"/>
            <w:vAlign w:val="bottom"/>
          </w:tcPr>
          <w:p w:rsidR="00BE4992" w:rsidRPr="00C53597" w:rsidRDefault="00BE4992" w:rsidP="00BE7419">
            <w:pPr>
              <w:ind w:left="82"/>
              <w:jc w:val="center"/>
              <w:rPr>
                <w:rFonts w:asciiTheme="minorHAnsi" w:hAnsiTheme="minorHAnsi"/>
                <w:sz w:val="20"/>
                <w:szCs w:val="20"/>
              </w:rPr>
            </w:pPr>
            <w:r w:rsidRPr="00C53597">
              <w:rPr>
                <w:rFonts w:asciiTheme="minorHAnsi" w:hAnsiTheme="minorHAnsi"/>
                <w:w w:val="99"/>
                <w:sz w:val="20"/>
                <w:szCs w:val="20"/>
              </w:rPr>
              <w:t>71</w:t>
            </w:r>
          </w:p>
        </w:tc>
      </w:tr>
      <w:tr w:rsidR="00BE4992" w:rsidRPr="00C53597" w:rsidTr="00BE7419">
        <w:trPr>
          <w:trHeight w:val="341"/>
        </w:trPr>
        <w:tc>
          <w:tcPr>
            <w:tcW w:w="7580" w:type="dxa"/>
            <w:vAlign w:val="bottom"/>
          </w:tcPr>
          <w:p w:rsidR="00BE4992" w:rsidRPr="00C53597" w:rsidRDefault="00BE4992" w:rsidP="00BE7419">
            <w:pPr>
              <w:rPr>
                <w:rFonts w:asciiTheme="minorHAnsi" w:hAnsiTheme="minorHAnsi"/>
                <w:sz w:val="20"/>
                <w:szCs w:val="20"/>
              </w:rPr>
            </w:pPr>
            <w:r w:rsidRPr="00C53597">
              <w:rPr>
                <w:rFonts w:asciiTheme="minorHAnsi" w:hAnsiTheme="minorHAnsi"/>
                <w:sz w:val="20"/>
                <w:szCs w:val="20"/>
              </w:rPr>
              <w:t>Bloom's: Analyze</w:t>
            </w:r>
          </w:p>
        </w:tc>
        <w:tc>
          <w:tcPr>
            <w:tcW w:w="1280" w:type="dxa"/>
            <w:vAlign w:val="bottom"/>
          </w:tcPr>
          <w:p w:rsidR="00BE4992" w:rsidRPr="00C53597" w:rsidRDefault="00BE4992" w:rsidP="00BE7419">
            <w:pPr>
              <w:ind w:left="82"/>
              <w:jc w:val="center"/>
              <w:rPr>
                <w:rFonts w:asciiTheme="minorHAnsi" w:hAnsiTheme="minorHAnsi"/>
                <w:sz w:val="20"/>
                <w:szCs w:val="20"/>
              </w:rPr>
            </w:pPr>
            <w:r w:rsidRPr="00C53597">
              <w:rPr>
                <w:rFonts w:asciiTheme="minorHAnsi" w:hAnsiTheme="minorHAnsi"/>
                <w:w w:val="99"/>
                <w:sz w:val="20"/>
                <w:szCs w:val="20"/>
              </w:rPr>
              <w:t>2</w:t>
            </w:r>
          </w:p>
        </w:tc>
      </w:tr>
      <w:tr w:rsidR="00BE4992" w:rsidRPr="00C53597" w:rsidTr="00BE7419">
        <w:trPr>
          <w:trHeight w:val="340"/>
        </w:trPr>
        <w:tc>
          <w:tcPr>
            <w:tcW w:w="7580" w:type="dxa"/>
            <w:vAlign w:val="bottom"/>
          </w:tcPr>
          <w:p w:rsidR="00BE4992" w:rsidRPr="00C53597" w:rsidRDefault="00BE4992" w:rsidP="00BE7419">
            <w:pPr>
              <w:rPr>
                <w:rFonts w:asciiTheme="minorHAnsi" w:hAnsiTheme="minorHAnsi"/>
                <w:sz w:val="20"/>
                <w:szCs w:val="20"/>
              </w:rPr>
            </w:pPr>
            <w:r w:rsidRPr="00C53597">
              <w:rPr>
                <w:rFonts w:asciiTheme="minorHAnsi" w:hAnsiTheme="minorHAnsi"/>
                <w:sz w:val="20"/>
                <w:szCs w:val="20"/>
              </w:rPr>
              <w:t>Bloom's: Apply</w:t>
            </w:r>
          </w:p>
        </w:tc>
        <w:tc>
          <w:tcPr>
            <w:tcW w:w="1280" w:type="dxa"/>
            <w:vAlign w:val="bottom"/>
          </w:tcPr>
          <w:p w:rsidR="00BE4992" w:rsidRPr="00C53597" w:rsidRDefault="00BE4992" w:rsidP="00BE7419">
            <w:pPr>
              <w:ind w:left="82"/>
              <w:jc w:val="center"/>
              <w:rPr>
                <w:rFonts w:asciiTheme="minorHAnsi" w:hAnsiTheme="minorHAnsi"/>
                <w:sz w:val="20"/>
                <w:szCs w:val="20"/>
              </w:rPr>
            </w:pPr>
            <w:r w:rsidRPr="00C53597">
              <w:rPr>
                <w:rFonts w:asciiTheme="minorHAnsi" w:hAnsiTheme="minorHAnsi"/>
                <w:w w:val="99"/>
                <w:sz w:val="20"/>
                <w:szCs w:val="20"/>
              </w:rPr>
              <w:t>5</w:t>
            </w:r>
          </w:p>
        </w:tc>
      </w:tr>
      <w:tr w:rsidR="00BE4992" w:rsidRPr="00C53597" w:rsidTr="00BE7419">
        <w:trPr>
          <w:trHeight w:val="340"/>
        </w:trPr>
        <w:tc>
          <w:tcPr>
            <w:tcW w:w="7580" w:type="dxa"/>
            <w:vAlign w:val="bottom"/>
          </w:tcPr>
          <w:p w:rsidR="00BE4992" w:rsidRPr="00C53597" w:rsidRDefault="00BE4992" w:rsidP="00BE7419">
            <w:pPr>
              <w:rPr>
                <w:rFonts w:asciiTheme="minorHAnsi" w:hAnsiTheme="minorHAnsi"/>
                <w:sz w:val="20"/>
                <w:szCs w:val="20"/>
              </w:rPr>
            </w:pPr>
            <w:r w:rsidRPr="00C53597">
              <w:rPr>
                <w:rFonts w:asciiTheme="minorHAnsi" w:hAnsiTheme="minorHAnsi"/>
                <w:sz w:val="20"/>
                <w:szCs w:val="20"/>
              </w:rPr>
              <w:t>Bloom's: Remember</w:t>
            </w:r>
          </w:p>
        </w:tc>
        <w:tc>
          <w:tcPr>
            <w:tcW w:w="1280" w:type="dxa"/>
            <w:vAlign w:val="bottom"/>
          </w:tcPr>
          <w:p w:rsidR="00BE4992" w:rsidRPr="00C53597" w:rsidRDefault="00BE4992" w:rsidP="00BE7419">
            <w:pPr>
              <w:ind w:left="82"/>
              <w:jc w:val="center"/>
              <w:rPr>
                <w:rFonts w:asciiTheme="minorHAnsi" w:hAnsiTheme="minorHAnsi"/>
                <w:sz w:val="20"/>
                <w:szCs w:val="20"/>
              </w:rPr>
            </w:pPr>
            <w:r w:rsidRPr="00C53597">
              <w:rPr>
                <w:rFonts w:asciiTheme="minorHAnsi" w:hAnsiTheme="minorHAnsi"/>
                <w:w w:val="99"/>
                <w:sz w:val="20"/>
                <w:szCs w:val="20"/>
              </w:rPr>
              <w:t>45</w:t>
            </w:r>
          </w:p>
        </w:tc>
      </w:tr>
      <w:tr w:rsidR="00BE4992" w:rsidRPr="00C53597" w:rsidTr="00BE7419">
        <w:trPr>
          <w:trHeight w:val="341"/>
        </w:trPr>
        <w:tc>
          <w:tcPr>
            <w:tcW w:w="7580" w:type="dxa"/>
            <w:vAlign w:val="bottom"/>
          </w:tcPr>
          <w:p w:rsidR="00BE4992" w:rsidRPr="00C53597" w:rsidRDefault="00BE4992" w:rsidP="00BE7419">
            <w:pPr>
              <w:rPr>
                <w:rFonts w:asciiTheme="minorHAnsi" w:hAnsiTheme="minorHAnsi"/>
                <w:sz w:val="20"/>
                <w:szCs w:val="20"/>
              </w:rPr>
            </w:pPr>
            <w:r w:rsidRPr="00C53597">
              <w:rPr>
                <w:rFonts w:asciiTheme="minorHAnsi" w:hAnsiTheme="minorHAnsi"/>
                <w:sz w:val="20"/>
                <w:szCs w:val="20"/>
              </w:rPr>
              <w:t>Bloom's: Understand</w:t>
            </w:r>
          </w:p>
        </w:tc>
        <w:tc>
          <w:tcPr>
            <w:tcW w:w="1280" w:type="dxa"/>
            <w:vAlign w:val="bottom"/>
          </w:tcPr>
          <w:p w:rsidR="00BE4992" w:rsidRPr="00C53597" w:rsidRDefault="00BE4992" w:rsidP="00BE7419">
            <w:pPr>
              <w:ind w:left="82"/>
              <w:jc w:val="center"/>
              <w:rPr>
                <w:rFonts w:asciiTheme="minorHAnsi" w:hAnsiTheme="minorHAnsi"/>
                <w:sz w:val="20"/>
                <w:szCs w:val="20"/>
              </w:rPr>
            </w:pPr>
            <w:r w:rsidRPr="00C53597">
              <w:rPr>
                <w:rFonts w:asciiTheme="minorHAnsi" w:hAnsiTheme="minorHAnsi"/>
                <w:w w:val="99"/>
                <w:sz w:val="20"/>
                <w:szCs w:val="20"/>
              </w:rPr>
              <w:t>20</w:t>
            </w:r>
          </w:p>
        </w:tc>
      </w:tr>
      <w:tr w:rsidR="00BE4992" w:rsidRPr="00C53597" w:rsidTr="00BE7419">
        <w:trPr>
          <w:trHeight w:val="340"/>
        </w:trPr>
        <w:tc>
          <w:tcPr>
            <w:tcW w:w="7580" w:type="dxa"/>
            <w:vAlign w:val="bottom"/>
          </w:tcPr>
          <w:p w:rsidR="00BE4992" w:rsidRPr="00C53597" w:rsidRDefault="00BE4992" w:rsidP="00BE7419">
            <w:pPr>
              <w:rPr>
                <w:rFonts w:asciiTheme="minorHAnsi" w:hAnsiTheme="minorHAnsi"/>
                <w:sz w:val="20"/>
                <w:szCs w:val="20"/>
              </w:rPr>
            </w:pPr>
            <w:r w:rsidRPr="00C53597">
              <w:rPr>
                <w:rFonts w:asciiTheme="minorHAnsi" w:hAnsiTheme="minorHAnsi"/>
                <w:sz w:val="20"/>
                <w:szCs w:val="20"/>
              </w:rPr>
              <w:t>Difficulty: 1 Easy</w:t>
            </w:r>
          </w:p>
        </w:tc>
        <w:tc>
          <w:tcPr>
            <w:tcW w:w="1280" w:type="dxa"/>
            <w:vAlign w:val="bottom"/>
          </w:tcPr>
          <w:p w:rsidR="00BE4992" w:rsidRPr="00C53597" w:rsidRDefault="00BE4992" w:rsidP="00BE7419">
            <w:pPr>
              <w:ind w:left="82"/>
              <w:jc w:val="center"/>
              <w:rPr>
                <w:rFonts w:asciiTheme="minorHAnsi" w:hAnsiTheme="minorHAnsi"/>
                <w:sz w:val="20"/>
                <w:szCs w:val="20"/>
              </w:rPr>
            </w:pPr>
            <w:r w:rsidRPr="00C53597">
              <w:rPr>
                <w:rFonts w:asciiTheme="minorHAnsi" w:hAnsiTheme="minorHAnsi"/>
                <w:w w:val="99"/>
                <w:sz w:val="20"/>
                <w:szCs w:val="20"/>
              </w:rPr>
              <w:t>45</w:t>
            </w:r>
          </w:p>
        </w:tc>
      </w:tr>
      <w:tr w:rsidR="00BE4992" w:rsidRPr="00C53597" w:rsidTr="00BE7419">
        <w:trPr>
          <w:trHeight w:val="340"/>
        </w:trPr>
        <w:tc>
          <w:tcPr>
            <w:tcW w:w="7580" w:type="dxa"/>
            <w:vAlign w:val="bottom"/>
          </w:tcPr>
          <w:p w:rsidR="00BE4992" w:rsidRPr="00C53597" w:rsidRDefault="00BE4992" w:rsidP="00BE7419">
            <w:pPr>
              <w:rPr>
                <w:rFonts w:asciiTheme="minorHAnsi" w:hAnsiTheme="minorHAnsi"/>
                <w:sz w:val="20"/>
                <w:szCs w:val="20"/>
              </w:rPr>
            </w:pPr>
            <w:r w:rsidRPr="00C53597">
              <w:rPr>
                <w:rFonts w:asciiTheme="minorHAnsi" w:hAnsiTheme="minorHAnsi"/>
                <w:sz w:val="20"/>
                <w:szCs w:val="20"/>
              </w:rPr>
              <w:t>Difficulty: 2 Medium</w:t>
            </w:r>
          </w:p>
        </w:tc>
        <w:tc>
          <w:tcPr>
            <w:tcW w:w="1280" w:type="dxa"/>
            <w:vAlign w:val="bottom"/>
          </w:tcPr>
          <w:p w:rsidR="00BE4992" w:rsidRPr="00C53597" w:rsidRDefault="00BE4992" w:rsidP="00BE7419">
            <w:pPr>
              <w:ind w:left="82"/>
              <w:jc w:val="center"/>
              <w:rPr>
                <w:rFonts w:asciiTheme="minorHAnsi" w:hAnsiTheme="minorHAnsi"/>
                <w:sz w:val="20"/>
                <w:szCs w:val="20"/>
              </w:rPr>
            </w:pPr>
            <w:r w:rsidRPr="00C53597">
              <w:rPr>
                <w:rFonts w:asciiTheme="minorHAnsi" w:hAnsiTheme="minorHAnsi"/>
                <w:w w:val="99"/>
                <w:sz w:val="20"/>
                <w:szCs w:val="20"/>
              </w:rPr>
              <w:t>26</w:t>
            </w:r>
          </w:p>
        </w:tc>
      </w:tr>
      <w:tr w:rsidR="00BE4992" w:rsidRPr="00C53597" w:rsidTr="00BE7419">
        <w:trPr>
          <w:trHeight w:val="341"/>
        </w:trPr>
        <w:tc>
          <w:tcPr>
            <w:tcW w:w="7580" w:type="dxa"/>
            <w:vAlign w:val="bottom"/>
          </w:tcPr>
          <w:p w:rsidR="00BE4992" w:rsidRPr="00C53597" w:rsidRDefault="00BE4992" w:rsidP="00BE7419">
            <w:pPr>
              <w:rPr>
                <w:rFonts w:asciiTheme="minorHAnsi" w:hAnsiTheme="minorHAnsi"/>
                <w:sz w:val="20"/>
                <w:szCs w:val="20"/>
              </w:rPr>
            </w:pPr>
            <w:r w:rsidRPr="00C53597">
              <w:rPr>
                <w:rFonts w:asciiTheme="minorHAnsi" w:hAnsiTheme="minorHAnsi"/>
                <w:sz w:val="20"/>
                <w:szCs w:val="20"/>
              </w:rPr>
              <w:t>Learning Objective: 01-01</w:t>
            </w:r>
          </w:p>
        </w:tc>
        <w:tc>
          <w:tcPr>
            <w:tcW w:w="1280" w:type="dxa"/>
            <w:vAlign w:val="bottom"/>
          </w:tcPr>
          <w:p w:rsidR="00BE4992" w:rsidRPr="00C53597" w:rsidRDefault="00BE4992" w:rsidP="00BE7419">
            <w:pPr>
              <w:ind w:left="82"/>
              <w:jc w:val="center"/>
              <w:rPr>
                <w:rFonts w:asciiTheme="minorHAnsi" w:hAnsiTheme="minorHAnsi"/>
                <w:sz w:val="20"/>
                <w:szCs w:val="20"/>
              </w:rPr>
            </w:pPr>
            <w:r w:rsidRPr="00C53597">
              <w:rPr>
                <w:rFonts w:asciiTheme="minorHAnsi" w:hAnsiTheme="minorHAnsi"/>
                <w:w w:val="99"/>
                <w:sz w:val="20"/>
                <w:szCs w:val="20"/>
              </w:rPr>
              <w:t>25</w:t>
            </w:r>
          </w:p>
        </w:tc>
      </w:tr>
      <w:tr w:rsidR="00BE4992" w:rsidRPr="00C53597" w:rsidTr="00BE7419">
        <w:trPr>
          <w:trHeight w:val="340"/>
        </w:trPr>
        <w:tc>
          <w:tcPr>
            <w:tcW w:w="7580" w:type="dxa"/>
            <w:vAlign w:val="bottom"/>
          </w:tcPr>
          <w:p w:rsidR="00BE4992" w:rsidRPr="00C53597" w:rsidRDefault="00BE4992" w:rsidP="00BE7419">
            <w:pPr>
              <w:rPr>
                <w:rFonts w:asciiTheme="minorHAnsi" w:hAnsiTheme="minorHAnsi"/>
                <w:sz w:val="20"/>
                <w:szCs w:val="20"/>
              </w:rPr>
            </w:pPr>
            <w:r w:rsidRPr="00C53597">
              <w:rPr>
                <w:rFonts w:asciiTheme="minorHAnsi" w:hAnsiTheme="minorHAnsi"/>
                <w:sz w:val="20"/>
                <w:szCs w:val="20"/>
              </w:rPr>
              <w:t>Learning Objective: 01-02</w:t>
            </w:r>
          </w:p>
        </w:tc>
        <w:tc>
          <w:tcPr>
            <w:tcW w:w="1280" w:type="dxa"/>
            <w:vAlign w:val="bottom"/>
          </w:tcPr>
          <w:p w:rsidR="00BE4992" w:rsidRPr="00C53597" w:rsidRDefault="00BE4992" w:rsidP="00BE7419">
            <w:pPr>
              <w:ind w:left="82"/>
              <w:jc w:val="center"/>
              <w:rPr>
                <w:rFonts w:asciiTheme="minorHAnsi" w:hAnsiTheme="minorHAnsi"/>
                <w:sz w:val="20"/>
                <w:szCs w:val="20"/>
              </w:rPr>
            </w:pPr>
            <w:r w:rsidRPr="00C53597">
              <w:rPr>
                <w:rFonts w:asciiTheme="minorHAnsi" w:hAnsiTheme="minorHAnsi"/>
                <w:w w:val="99"/>
                <w:sz w:val="20"/>
                <w:szCs w:val="20"/>
              </w:rPr>
              <w:t>15</w:t>
            </w:r>
          </w:p>
        </w:tc>
      </w:tr>
      <w:tr w:rsidR="00BE4992" w:rsidRPr="00C53597" w:rsidTr="00BE7419">
        <w:trPr>
          <w:trHeight w:val="340"/>
        </w:trPr>
        <w:tc>
          <w:tcPr>
            <w:tcW w:w="7580" w:type="dxa"/>
            <w:vAlign w:val="bottom"/>
          </w:tcPr>
          <w:p w:rsidR="00BE4992" w:rsidRPr="00C53597" w:rsidRDefault="00BE4992" w:rsidP="00BE7419">
            <w:pPr>
              <w:rPr>
                <w:rFonts w:asciiTheme="minorHAnsi" w:hAnsiTheme="minorHAnsi"/>
                <w:sz w:val="20"/>
                <w:szCs w:val="20"/>
              </w:rPr>
            </w:pPr>
            <w:r w:rsidRPr="00C53597">
              <w:rPr>
                <w:rFonts w:asciiTheme="minorHAnsi" w:hAnsiTheme="minorHAnsi"/>
                <w:sz w:val="20"/>
                <w:szCs w:val="20"/>
              </w:rPr>
              <w:t>Learning Objective: 01-03</w:t>
            </w:r>
          </w:p>
        </w:tc>
        <w:tc>
          <w:tcPr>
            <w:tcW w:w="1280" w:type="dxa"/>
            <w:vAlign w:val="bottom"/>
          </w:tcPr>
          <w:p w:rsidR="00BE4992" w:rsidRPr="00C53597" w:rsidRDefault="00BE4992" w:rsidP="00BE7419">
            <w:pPr>
              <w:ind w:left="82"/>
              <w:jc w:val="center"/>
              <w:rPr>
                <w:rFonts w:asciiTheme="minorHAnsi" w:hAnsiTheme="minorHAnsi"/>
                <w:sz w:val="20"/>
                <w:szCs w:val="20"/>
              </w:rPr>
            </w:pPr>
            <w:r w:rsidRPr="00C53597">
              <w:rPr>
                <w:rFonts w:asciiTheme="minorHAnsi" w:hAnsiTheme="minorHAnsi"/>
                <w:w w:val="99"/>
                <w:sz w:val="20"/>
                <w:szCs w:val="20"/>
              </w:rPr>
              <w:t>3</w:t>
            </w:r>
          </w:p>
        </w:tc>
      </w:tr>
      <w:tr w:rsidR="00BE4992" w:rsidRPr="00C53597" w:rsidTr="00BE7419">
        <w:trPr>
          <w:trHeight w:val="341"/>
        </w:trPr>
        <w:tc>
          <w:tcPr>
            <w:tcW w:w="7580" w:type="dxa"/>
            <w:vAlign w:val="bottom"/>
          </w:tcPr>
          <w:p w:rsidR="00BE4992" w:rsidRPr="00C53597" w:rsidRDefault="00BE4992" w:rsidP="00BE7419">
            <w:pPr>
              <w:rPr>
                <w:rFonts w:asciiTheme="minorHAnsi" w:hAnsiTheme="minorHAnsi"/>
                <w:sz w:val="20"/>
                <w:szCs w:val="20"/>
              </w:rPr>
            </w:pPr>
            <w:r w:rsidRPr="00C53597">
              <w:rPr>
                <w:rFonts w:asciiTheme="minorHAnsi" w:hAnsiTheme="minorHAnsi"/>
                <w:sz w:val="20"/>
                <w:szCs w:val="20"/>
              </w:rPr>
              <w:t>Learning Objective: 01-04</w:t>
            </w:r>
          </w:p>
        </w:tc>
        <w:tc>
          <w:tcPr>
            <w:tcW w:w="1280" w:type="dxa"/>
            <w:vAlign w:val="bottom"/>
          </w:tcPr>
          <w:p w:rsidR="00BE4992" w:rsidRPr="00C53597" w:rsidRDefault="00BE4992" w:rsidP="00BE7419">
            <w:pPr>
              <w:ind w:left="82"/>
              <w:jc w:val="center"/>
              <w:rPr>
                <w:rFonts w:asciiTheme="minorHAnsi" w:hAnsiTheme="minorHAnsi"/>
                <w:sz w:val="20"/>
                <w:szCs w:val="20"/>
              </w:rPr>
            </w:pPr>
            <w:r w:rsidRPr="00C53597">
              <w:rPr>
                <w:rFonts w:asciiTheme="minorHAnsi" w:hAnsiTheme="minorHAnsi"/>
                <w:w w:val="99"/>
                <w:sz w:val="20"/>
                <w:szCs w:val="20"/>
              </w:rPr>
              <w:t>30</w:t>
            </w:r>
          </w:p>
        </w:tc>
      </w:tr>
      <w:tr w:rsidR="00BE4992" w:rsidRPr="00C53597" w:rsidTr="00BE7419">
        <w:trPr>
          <w:trHeight w:val="340"/>
        </w:trPr>
        <w:tc>
          <w:tcPr>
            <w:tcW w:w="7580" w:type="dxa"/>
            <w:vAlign w:val="bottom"/>
          </w:tcPr>
          <w:p w:rsidR="00BE4992" w:rsidRPr="00C53597" w:rsidRDefault="00BE4992" w:rsidP="00BE7419">
            <w:pPr>
              <w:rPr>
                <w:rFonts w:asciiTheme="minorHAnsi" w:hAnsiTheme="minorHAnsi"/>
                <w:sz w:val="20"/>
                <w:szCs w:val="20"/>
              </w:rPr>
            </w:pPr>
            <w:r w:rsidRPr="00C53597">
              <w:rPr>
                <w:rFonts w:asciiTheme="minorHAnsi" w:hAnsiTheme="minorHAnsi"/>
                <w:sz w:val="20"/>
                <w:szCs w:val="20"/>
              </w:rPr>
              <w:t>Topic: Careers in Operations and Supply Chain Management</w:t>
            </w:r>
          </w:p>
        </w:tc>
        <w:tc>
          <w:tcPr>
            <w:tcW w:w="1280" w:type="dxa"/>
            <w:vAlign w:val="bottom"/>
          </w:tcPr>
          <w:p w:rsidR="00BE4992" w:rsidRPr="00C53597" w:rsidRDefault="00BE4992" w:rsidP="00BE7419">
            <w:pPr>
              <w:ind w:left="82"/>
              <w:jc w:val="center"/>
              <w:rPr>
                <w:rFonts w:asciiTheme="minorHAnsi" w:hAnsiTheme="minorHAnsi"/>
                <w:sz w:val="20"/>
                <w:szCs w:val="20"/>
              </w:rPr>
            </w:pPr>
            <w:r w:rsidRPr="00C53597">
              <w:rPr>
                <w:rFonts w:asciiTheme="minorHAnsi" w:hAnsiTheme="minorHAnsi"/>
                <w:w w:val="99"/>
                <w:sz w:val="20"/>
                <w:szCs w:val="20"/>
              </w:rPr>
              <w:t>4</w:t>
            </w:r>
          </w:p>
        </w:tc>
      </w:tr>
      <w:tr w:rsidR="00BE4992" w:rsidRPr="00C53597" w:rsidTr="00BE7419">
        <w:trPr>
          <w:trHeight w:val="340"/>
        </w:trPr>
        <w:tc>
          <w:tcPr>
            <w:tcW w:w="7580" w:type="dxa"/>
            <w:vAlign w:val="bottom"/>
          </w:tcPr>
          <w:p w:rsidR="00BE4992" w:rsidRPr="00C53597" w:rsidRDefault="00BE4992" w:rsidP="00BE7419">
            <w:pPr>
              <w:rPr>
                <w:rFonts w:asciiTheme="minorHAnsi" w:hAnsiTheme="minorHAnsi"/>
                <w:sz w:val="20"/>
                <w:szCs w:val="20"/>
              </w:rPr>
            </w:pPr>
            <w:r w:rsidRPr="00C53597">
              <w:rPr>
                <w:rFonts w:asciiTheme="minorHAnsi" w:hAnsiTheme="minorHAnsi"/>
                <w:sz w:val="20"/>
                <w:szCs w:val="20"/>
              </w:rPr>
              <w:t>Topic: Differences between Services and Goods</w:t>
            </w:r>
          </w:p>
        </w:tc>
        <w:tc>
          <w:tcPr>
            <w:tcW w:w="1280" w:type="dxa"/>
            <w:vAlign w:val="bottom"/>
          </w:tcPr>
          <w:p w:rsidR="00BE4992" w:rsidRPr="00C53597" w:rsidRDefault="00BE4992" w:rsidP="00BE7419">
            <w:pPr>
              <w:ind w:left="82"/>
              <w:jc w:val="center"/>
              <w:rPr>
                <w:rFonts w:asciiTheme="minorHAnsi" w:hAnsiTheme="minorHAnsi"/>
                <w:sz w:val="20"/>
                <w:szCs w:val="20"/>
              </w:rPr>
            </w:pPr>
            <w:r w:rsidRPr="00C53597">
              <w:rPr>
                <w:rFonts w:asciiTheme="minorHAnsi" w:hAnsiTheme="minorHAnsi"/>
                <w:w w:val="99"/>
                <w:sz w:val="20"/>
                <w:szCs w:val="20"/>
              </w:rPr>
              <w:t>11</w:t>
            </w:r>
          </w:p>
        </w:tc>
      </w:tr>
      <w:tr w:rsidR="00BE4992" w:rsidRPr="00C53597" w:rsidTr="00BE7419">
        <w:trPr>
          <w:trHeight w:val="341"/>
        </w:trPr>
        <w:tc>
          <w:tcPr>
            <w:tcW w:w="7580" w:type="dxa"/>
            <w:vAlign w:val="bottom"/>
          </w:tcPr>
          <w:p w:rsidR="00BE4992" w:rsidRPr="00C53597" w:rsidRDefault="00BE4992" w:rsidP="00BE7419">
            <w:pPr>
              <w:rPr>
                <w:rFonts w:asciiTheme="minorHAnsi" w:hAnsiTheme="minorHAnsi"/>
                <w:sz w:val="20"/>
                <w:szCs w:val="20"/>
              </w:rPr>
            </w:pPr>
            <w:r w:rsidRPr="00C53597">
              <w:rPr>
                <w:rFonts w:asciiTheme="minorHAnsi" w:hAnsiTheme="minorHAnsi"/>
                <w:sz w:val="20"/>
                <w:szCs w:val="20"/>
              </w:rPr>
              <w:t>Topic: Efficiency, Effectiveness, and Value</w:t>
            </w:r>
          </w:p>
        </w:tc>
        <w:tc>
          <w:tcPr>
            <w:tcW w:w="1280" w:type="dxa"/>
            <w:vAlign w:val="bottom"/>
          </w:tcPr>
          <w:p w:rsidR="00BE4992" w:rsidRPr="00C53597" w:rsidRDefault="00BE4992" w:rsidP="00BE7419">
            <w:pPr>
              <w:ind w:left="82"/>
              <w:jc w:val="center"/>
              <w:rPr>
                <w:rFonts w:asciiTheme="minorHAnsi" w:hAnsiTheme="minorHAnsi"/>
                <w:sz w:val="20"/>
                <w:szCs w:val="20"/>
              </w:rPr>
            </w:pPr>
            <w:r w:rsidRPr="00C53597">
              <w:rPr>
                <w:rFonts w:asciiTheme="minorHAnsi" w:hAnsiTheme="minorHAnsi"/>
                <w:w w:val="99"/>
                <w:sz w:val="20"/>
                <w:szCs w:val="20"/>
              </w:rPr>
              <w:t>13</w:t>
            </w:r>
          </w:p>
        </w:tc>
      </w:tr>
      <w:tr w:rsidR="00BE4992" w:rsidRPr="00C53597" w:rsidTr="00BE7419">
        <w:trPr>
          <w:trHeight w:val="340"/>
        </w:trPr>
        <w:tc>
          <w:tcPr>
            <w:tcW w:w="7580" w:type="dxa"/>
            <w:vAlign w:val="bottom"/>
          </w:tcPr>
          <w:p w:rsidR="00BE4992" w:rsidRPr="00C53597" w:rsidRDefault="00BE4992" w:rsidP="00BE7419">
            <w:pPr>
              <w:rPr>
                <w:rFonts w:asciiTheme="minorHAnsi" w:hAnsiTheme="minorHAnsi"/>
                <w:sz w:val="20"/>
                <w:szCs w:val="20"/>
              </w:rPr>
            </w:pPr>
            <w:r w:rsidRPr="00C53597">
              <w:rPr>
                <w:rFonts w:asciiTheme="minorHAnsi" w:hAnsiTheme="minorHAnsi"/>
                <w:sz w:val="20"/>
                <w:szCs w:val="20"/>
              </w:rPr>
              <w:t>Topic: Historical Development of Operations and Supply Chain Management</w:t>
            </w:r>
          </w:p>
        </w:tc>
        <w:tc>
          <w:tcPr>
            <w:tcW w:w="1280" w:type="dxa"/>
            <w:vAlign w:val="bottom"/>
          </w:tcPr>
          <w:p w:rsidR="00BE4992" w:rsidRPr="00C53597" w:rsidRDefault="00BE4992" w:rsidP="00BE7419">
            <w:pPr>
              <w:ind w:left="82"/>
              <w:jc w:val="center"/>
              <w:rPr>
                <w:rFonts w:asciiTheme="minorHAnsi" w:hAnsiTheme="minorHAnsi"/>
                <w:sz w:val="20"/>
                <w:szCs w:val="20"/>
              </w:rPr>
            </w:pPr>
            <w:r w:rsidRPr="00C53597">
              <w:rPr>
                <w:rFonts w:asciiTheme="minorHAnsi" w:hAnsiTheme="minorHAnsi"/>
                <w:w w:val="99"/>
                <w:sz w:val="20"/>
                <w:szCs w:val="20"/>
              </w:rPr>
              <w:t>18</w:t>
            </w:r>
          </w:p>
        </w:tc>
      </w:tr>
      <w:tr w:rsidR="00BE4992" w:rsidRPr="00C53597" w:rsidTr="00BE7419">
        <w:trPr>
          <w:trHeight w:val="340"/>
        </w:trPr>
        <w:tc>
          <w:tcPr>
            <w:tcW w:w="7580" w:type="dxa"/>
            <w:vAlign w:val="bottom"/>
          </w:tcPr>
          <w:p w:rsidR="00BE4992" w:rsidRPr="00C53597" w:rsidRDefault="00BE4992" w:rsidP="00BE7419">
            <w:pPr>
              <w:rPr>
                <w:rFonts w:asciiTheme="minorHAnsi" w:hAnsiTheme="minorHAnsi"/>
                <w:sz w:val="20"/>
                <w:szCs w:val="20"/>
              </w:rPr>
            </w:pPr>
            <w:r w:rsidRPr="00C53597">
              <w:rPr>
                <w:rFonts w:asciiTheme="minorHAnsi" w:hAnsiTheme="minorHAnsi"/>
                <w:sz w:val="20"/>
                <w:szCs w:val="20"/>
              </w:rPr>
              <w:t>Topic: Operations and Supply Chain Processes</w:t>
            </w:r>
          </w:p>
        </w:tc>
        <w:tc>
          <w:tcPr>
            <w:tcW w:w="1280" w:type="dxa"/>
            <w:vAlign w:val="bottom"/>
          </w:tcPr>
          <w:p w:rsidR="00BE4992" w:rsidRPr="00C53597" w:rsidRDefault="00BE4992" w:rsidP="00BE7419">
            <w:pPr>
              <w:ind w:left="82"/>
              <w:jc w:val="center"/>
              <w:rPr>
                <w:rFonts w:asciiTheme="minorHAnsi" w:hAnsiTheme="minorHAnsi"/>
                <w:sz w:val="20"/>
                <w:szCs w:val="20"/>
              </w:rPr>
            </w:pPr>
            <w:r w:rsidRPr="00C53597">
              <w:rPr>
                <w:rFonts w:asciiTheme="minorHAnsi" w:hAnsiTheme="minorHAnsi"/>
                <w:w w:val="99"/>
                <w:sz w:val="20"/>
                <w:szCs w:val="20"/>
              </w:rPr>
              <w:t>8</w:t>
            </w:r>
          </w:p>
        </w:tc>
      </w:tr>
      <w:tr w:rsidR="00BE4992" w:rsidRPr="00C53597" w:rsidTr="00BE7419">
        <w:trPr>
          <w:trHeight w:val="341"/>
        </w:trPr>
        <w:tc>
          <w:tcPr>
            <w:tcW w:w="7580" w:type="dxa"/>
            <w:vAlign w:val="bottom"/>
          </w:tcPr>
          <w:p w:rsidR="00BE4992" w:rsidRPr="00C53597" w:rsidRDefault="00BE4992" w:rsidP="00BE7419">
            <w:pPr>
              <w:rPr>
                <w:rFonts w:asciiTheme="minorHAnsi" w:hAnsiTheme="minorHAnsi"/>
                <w:sz w:val="20"/>
                <w:szCs w:val="20"/>
              </w:rPr>
            </w:pPr>
            <w:r w:rsidRPr="00C53597">
              <w:rPr>
                <w:rFonts w:asciiTheme="minorHAnsi" w:hAnsiTheme="minorHAnsi"/>
                <w:sz w:val="20"/>
                <w:szCs w:val="20"/>
              </w:rPr>
              <w:t>Topic: What is Operations and Supply Chain Management?</w:t>
            </w:r>
          </w:p>
        </w:tc>
        <w:tc>
          <w:tcPr>
            <w:tcW w:w="1280" w:type="dxa"/>
            <w:vAlign w:val="bottom"/>
          </w:tcPr>
          <w:p w:rsidR="00BE4992" w:rsidRPr="00C53597" w:rsidRDefault="00BE4992" w:rsidP="00BE7419">
            <w:pPr>
              <w:ind w:left="82"/>
              <w:jc w:val="center"/>
              <w:rPr>
                <w:rFonts w:asciiTheme="minorHAnsi" w:hAnsiTheme="minorHAnsi"/>
                <w:sz w:val="20"/>
                <w:szCs w:val="20"/>
              </w:rPr>
            </w:pPr>
            <w:r w:rsidRPr="00C53597">
              <w:rPr>
                <w:rFonts w:asciiTheme="minorHAnsi" w:hAnsiTheme="minorHAnsi"/>
                <w:w w:val="99"/>
                <w:sz w:val="20"/>
                <w:szCs w:val="20"/>
              </w:rPr>
              <w:t>15</w:t>
            </w:r>
          </w:p>
        </w:tc>
      </w:tr>
    </w:tbl>
    <w:p w:rsidR="00BE4992" w:rsidRPr="00C53597" w:rsidRDefault="00BE4992" w:rsidP="00BE4992">
      <w:pPr>
        <w:spacing w:line="1" w:lineRule="exact"/>
        <w:rPr>
          <w:rFonts w:asciiTheme="minorHAnsi" w:hAnsiTheme="minorHAnsi"/>
          <w:sz w:val="20"/>
          <w:szCs w:val="20"/>
        </w:rPr>
      </w:pPr>
    </w:p>
    <w:p w:rsidR="00BE4992" w:rsidRDefault="00BE4992" w:rsidP="00BE4992"/>
    <w:p w:rsidR="00BE4992" w:rsidRPr="007E0E3E" w:rsidRDefault="00BE4992" w:rsidP="00BE4992">
      <w:pPr>
        <w:spacing w:line="186" w:lineRule="exact"/>
        <w:rPr>
          <w:rFonts w:asciiTheme="minorHAnsi" w:hAnsiTheme="minorHAnsi"/>
          <w:sz w:val="20"/>
          <w:szCs w:val="20"/>
        </w:rPr>
      </w:pPr>
    </w:p>
    <w:sectPr w:rsidR="00BE4992" w:rsidRPr="007E0E3E" w:rsidSect="007E0E3E">
      <w:type w:val="continuous"/>
      <w:pgSz w:w="11660" w:h="16182"/>
      <w:pgMar w:top="382" w:right="700" w:bottom="1440" w:left="740" w:header="0" w:footer="0" w:gutter="0"/>
      <w:cols w:space="720" w:equalWidth="0">
        <w:col w:w="102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CE3" w:rsidRDefault="00773CE3" w:rsidP="00C47E5C">
      <w:r>
        <w:separator/>
      </w:r>
    </w:p>
  </w:endnote>
  <w:endnote w:type="continuationSeparator" w:id="1">
    <w:p w:rsidR="00773CE3" w:rsidRDefault="00773CE3" w:rsidP="00C47E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FC" w:rsidRDefault="008861FC">
    <w:pPr>
      <w:pStyle w:val="Footer"/>
    </w:pPr>
  </w:p>
  <w:p w:rsidR="008861FC" w:rsidRDefault="008861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FA2" w:rsidRDefault="00837FA2" w:rsidP="00837FA2">
    <w:pPr>
      <w:pStyle w:val="Footer"/>
      <w:jc w:val="center"/>
    </w:pPr>
    <w:r>
      <w:t>1-</w:t>
    </w:r>
    <w:fldSimple w:instr=" PAGE   \* MERGEFORMAT ">
      <w:r w:rsidR="00BE4992">
        <w:rPr>
          <w:noProof/>
        </w:rPr>
        <w:t>19</w:t>
      </w:r>
    </w:fldSimple>
  </w:p>
  <w:p w:rsidR="00837FA2" w:rsidRPr="004B4265" w:rsidRDefault="00837FA2" w:rsidP="00837FA2">
    <w:pPr>
      <w:pStyle w:val="Footer"/>
      <w:tabs>
        <w:tab w:val="clear" w:pos="4513"/>
        <w:tab w:val="center" w:pos="10206"/>
      </w:tabs>
      <w:ind w:right="-1316"/>
      <w:rPr>
        <w:sz w:val="18"/>
        <w:szCs w:val="18"/>
      </w:rPr>
    </w:pPr>
    <w:r w:rsidRPr="004B4265">
      <w:rPr>
        <w:sz w:val="18"/>
        <w:szCs w:val="18"/>
      </w:rPr>
      <w:t xml:space="preserve">Copyright © 2016 McGraw-Hill Education. All rights reserved. No reproduction or distribution without the prior written consent of </w:t>
    </w:r>
  </w:p>
  <w:p w:rsidR="00837FA2" w:rsidRPr="00C223EC" w:rsidRDefault="00837FA2" w:rsidP="00837FA2">
    <w:pPr>
      <w:pStyle w:val="Footer"/>
      <w:tabs>
        <w:tab w:val="clear" w:pos="4513"/>
        <w:tab w:val="center" w:pos="10206"/>
      </w:tabs>
      <w:ind w:right="-1316"/>
      <w:rPr>
        <w:sz w:val="16"/>
        <w:szCs w:val="16"/>
      </w:rPr>
    </w:pPr>
    <w:r w:rsidRPr="004B4265">
      <w:rPr>
        <w:sz w:val="18"/>
        <w:szCs w:val="18"/>
      </w:rPr>
      <w:t xml:space="preserve">                                                                                          McGraw-Hill Education.</w:t>
    </w:r>
  </w:p>
  <w:p w:rsidR="00FE3E84" w:rsidRDefault="00FE3E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CE3" w:rsidRDefault="00773CE3" w:rsidP="00C47E5C">
      <w:r>
        <w:separator/>
      </w:r>
    </w:p>
  </w:footnote>
  <w:footnote w:type="continuationSeparator" w:id="1">
    <w:p w:rsidR="00773CE3" w:rsidRDefault="00773CE3" w:rsidP="00C47E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FC" w:rsidRDefault="008861FC">
    <w:pPr>
      <w:pStyle w:val="Header"/>
    </w:pPr>
  </w:p>
  <w:p w:rsidR="008861FC" w:rsidRDefault="008861F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5E1B"/>
    <w:multiLevelType w:val="hybridMultilevel"/>
    <w:tmpl w:val="37E0DB34"/>
    <w:lvl w:ilvl="0" w:tplc="14848D58">
      <w:start w:val="3"/>
      <w:numFmt w:val="upperLetter"/>
      <w:lvlText w:val="%1."/>
      <w:lvlJc w:val="left"/>
    </w:lvl>
    <w:lvl w:ilvl="1" w:tplc="F44A3FEA">
      <w:numFmt w:val="decimal"/>
      <w:lvlText w:val=""/>
      <w:lvlJc w:val="left"/>
    </w:lvl>
    <w:lvl w:ilvl="2" w:tplc="7B12C2B0">
      <w:numFmt w:val="decimal"/>
      <w:lvlText w:val=""/>
      <w:lvlJc w:val="left"/>
    </w:lvl>
    <w:lvl w:ilvl="3" w:tplc="68A4DF32">
      <w:numFmt w:val="decimal"/>
      <w:lvlText w:val=""/>
      <w:lvlJc w:val="left"/>
    </w:lvl>
    <w:lvl w:ilvl="4" w:tplc="0C209784">
      <w:numFmt w:val="decimal"/>
      <w:lvlText w:val=""/>
      <w:lvlJc w:val="left"/>
    </w:lvl>
    <w:lvl w:ilvl="5" w:tplc="29C25C60">
      <w:numFmt w:val="decimal"/>
      <w:lvlText w:val=""/>
      <w:lvlJc w:val="left"/>
    </w:lvl>
    <w:lvl w:ilvl="6" w:tplc="371C8B66">
      <w:numFmt w:val="decimal"/>
      <w:lvlText w:val=""/>
      <w:lvlJc w:val="left"/>
    </w:lvl>
    <w:lvl w:ilvl="7" w:tplc="67801EB4">
      <w:numFmt w:val="decimal"/>
      <w:lvlText w:val=""/>
      <w:lvlJc w:val="left"/>
    </w:lvl>
    <w:lvl w:ilvl="8" w:tplc="46663E7A">
      <w:numFmt w:val="decimal"/>
      <w:lvlText w:val=""/>
      <w:lvlJc w:val="left"/>
    </w:lvl>
  </w:abstractNum>
  <w:abstractNum w:abstractNumId="1">
    <w:nsid w:val="06A5EE64"/>
    <w:multiLevelType w:val="hybridMultilevel"/>
    <w:tmpl w:val="08005E1C"/>
    <w:lvl w:ilvl="0" w:tplc="CAFCDB90">
      <w:start w:val="57"/>
      <w:numFmt w:val="decimal"/>
      <w:lvlText w:val="%1."/>
      <w:lvlJc w:val="left"/>
    </w:lvl>
    <w:lvl w:ilvl="1" w:tplc="B1B03BB4">
      <w:numFmt w:val="decimal"/>
      <w:lvlText w:val=""/>
      <w:lvlJc w:val="left"/>
    </w:lvl>
    <w:lvl w:ilvl="2" w:tplc="C2B6678A">
      <w:numFmt w:val="decimal"/>
      <w:lvlText w:val=""/>
      <w:lvlJc w:val="left"/>
    </w:lvl>
    <w:lvl w:ilvl="3" w:tplc="99FA97CA">
      <w:numFmt w:val="decimal"/>
      <w:lvlText w:val=""/>
      <w:lvlJc w:val="left"/>
    </w:lvl>
    <w:lvl w:ilvl="4" w:tplc="C6681474">
      <w:numFmt w:val="decimal"/>
      <w:lvlText w:val=""/>
      <w:lvlJc w:val="left"/>
    </w:lvl>
    <w:lvl w:ilvl="5" w:tplc="E342F04C">
      <w:numFmt w:val="decimal"/>
      <w:lvlText w:val=""/>
      <w:lvlJc w:val="left"/>
    </w:lvl>
    <w:lvl w:ilvl="6" w:tplc="3544E250">
      <w:numFmt w:val="decimal"/>
      <w:lvlText w:val=""/>
      <w:lvlJc w:val="left"/>
    </w:lvl>
    <w:lvl w:ilvl="7" w:tplc="9B5EDE58">
      <w:numFmt w:val="decimal"/>
      <w:lvlText w:val=""/>
      <w:lvlJc w:val="left"/>
    </w:lvl>
    <w:lvl w:ilvl="8" w:tplc="805EFE06">
      <w:numFmt w:val="decimal"/>
      <w:lvlText w:val=""/>
      <w:lvlJc w:val="left"/>
    </w:lvl>
  </w:abstractNum>
  <w:abstractNum w:abstractNumId="2">
    <w:nsid w:val="06B94764"/>
    <w:multiLevelType w:val="hybridMultilevel"/>
    <w:tmpl w:val="F3EAF6B8"/>
    <w:lvl w:ilvl="0" w:tplc="98FEF8C6">
      <w:start w:val="15"/>
      <w:numFmt w:val="decimal"/>
      <w:lvlText w:val="%1."/>
      <w:lvlJc w:val="left"/>
    </w:lvl>
    <w:lvl w:ilvl="1" w:tplc="5C3AB1EE">
      <w:numFmt w:val="decimal"/>
      <w:lvlText w:val=""/>
      <w:lvlJc w:val="left"/>
    </w:lvl>
    <w:lvl w:ilvl="2" w:tplc="7FC63824">
      <w:numFmt w:val="decimal"/>
      <w:lvlText w:val=""/>
      <w:lvlJc w:val="left"/>
    </w:lvl>
    <w:lvl w:ilvl="3" w:tplc="3B3E2B7E">
      <w:numFmt w:val="decimal"/>
      <w:lvlText w:val=""/>
      <w:lvlJc w:val="left"/>
    </w:lvl>
    <w:lvl w:ilvl="4" w:tplc="E1DA0566">
      <w:numFmt w:val="decimal"/>
      <w:lvlText w:val=""/>
      <w:lvlJc w:val="left"/>
    </w:lvl>
    <w:lvl w:ilvl="5" w:tplc="60E6DC62">
      <w:numFmt w:val="decimal"/>
      <w:lvlText w:val=""/>
      <w:lvlJc w:val="left"/>
    </w:lvl>
    <w:lvl w:ilvl="6" w:tplc="3432BF2C">
      <w:numFmt w:val="decimal"/>
      <w:lvlText w:val=""/>
      <w:lvlJc w:val="left"/>
    </w:lvl>
    <w:lvl w:ilvl="7" w:tplc="B69400B0">
      <w:numFmt w:val="decimal"/>
      <w:lvlText w:val=""/>
      <w:lvlJc w:val="left"/>
    </w:lvl>
    <w:lvl w:ilvl="8" w:tplc="D3A28EFC">
      <w:numFmt w:val="decimal"/>
      <w:lvlText w:val=""/>
      <w:lvlJc w:val="left"/>
    </w:lvl>
  </w:abstractNum>
  <w:abstractNum w:abstractNumId="3">
    <w:nsid w:val="06EB5BD4"/>
    <w:multiLevelType w:val="hybridMultilevel"/>
    <w:tmpl w:val="77FEEB50"/>
    <w:lvl w:ilvl="0" w:tplc="0682161A">
      <w:start w:val="1"/>
      <w:numFmt w:val="upperLetter"/>
      <w:lvlText w:val="%1."/>
      <w:lvlJc w:val="left"/>
    </w:lvl>
    <w:lvl w:ilvl="1" w:tplc="51D0ECE2">
      <w:numFmt w:val="decimal"/>
      <w:lvlText w:val=""/>
      <w:lvlJc w:val="left"/>
    </w:lvl>
    <w:lvl w:ilvl="2" w:tplc="1F30E060">
      <w:numFmt w:val="decimal"/>
      <w:lvlText w:val=""/>
      <w:lvlJc w:val="left"/>
    </w:lvl>
    <w:lvl w:ilvl="3" w:tplc="47BEB436">
      <w:numFmt w:val="decimal"/>
      <w:lvlText w:val=""/>
      <w:lvlJc w:val="left"/>
    </w:lvl>
    <w:lvl w:ilvl="4" w:tplc="0D80328C">
      <w:numFmt w:val="decimal"/>
      <w:lvlText w:val=""/>
      <w:lvlJc w:val="left"/>
    </w:lvl>
    <w:lvl w:ilvl="5" w:tplc="6FF4663C">
      <w:numFmt w:val="decimal"/>
      <w:lvlText w:val=""/>
      <w:lvlJc w:val="left"/>
    </w:lvl>
    <w:lvl w:ilvl="6" w:tplc="8FF88404">
      <w:numFmt w:val="decimal"/>
      <w:lvlText w:val=""/>
      <w:lvlJc w:val="left"/>
    </w:lvl>
    <w:lvl w:ilvl="7" w:tplc="24DC62F2">
      <w:numFmt w:val="decimal"/>
      <w:lvlText w:val=""/>
      <w:lvlJc w:val="left"/>
    </w:lvl>
    <w:lvl w:ilvl="8" w:tplc="5EDA5A8A">
      <w:numFmt w:val="decimal"/>
      <w:lvlText w:val=""/>
      <w:lvlJc w:val="left"/>
    </w:lvl>
  </w:abstractNum>
  <w:abstractNum w:abstractNumId="4">
    <w:nsid w:val="08F2B15E"/>
    <w:multiLevelType w:val="hybridMultilevel"/>
    <w:tmpl w:val="31DE68E8"/>
    <w:lvl w:ilvl="0" w:tplc="01E86F24">
      <w:start w:val="45"/>
      <w:numFmt w:val="decimal"/>
      <w:lvlText w:val="%1."/>
      <w:lvlJc w:val="left"/>
    </w:lvl>
    <w:lvl w:ilvl="1" w:tplc="321CABD0">
      <w:numFmt w:val="decimal"/>
      <w:lvlText w:val=""/>
      <w:lvlJc w:val="left"/>
    </w:lvl>
    <w:lvl w:ilvl="2" w:tplc="DB18A4C4">
      <w:numFmt w:val="decimal"/>
      <w:lvlText w:val=""/>
      <w:lvlJc w:val="left"/>
    </w:lvl>
    <w:lvl w:ilvl="3" w:tplc="927C16FE">
      <w:numFmt w:val="decimal"/>
      <w:lvlText w:val=""/>
      <w:lvlJc w:val="left"/>
    </w:lvl>
    <w:lvl w:ilvl="4" w:tplc="6F14DBE0">
      <w:numFmt w:val="decimal"/>
      <w:lvlText w:val=""/>
      <w:lvlJc w:val="left"/>
    </w:lvl>
    <w:lvl w:ilvl="5" w:tplc="D86AFC12">
      <w:numFmt w:val="decimal"/>
      <w:lvlText w:val=""/>
      <w:lvlJc w:val="left"/>
    </w:lvl>
    <w:lvl w:ilvl="6" w:tplc="E33AD5D4">
      <w:numFmt w:val="decimal"/>
      <w:lvlText w:val=""/>
      <w:lvlJc w:val="left"/>
    </w:lvl>
    <w:lvl w:ilvl="7" w:tplc="CBF04C70">
      <w:numFmt w:val="decimal"/>
      <w:lvlText w:val=""/>
      <w:lvlJc w:val="left"/>
    </w:lvl>
    <w:lvl w:ilvl="8" w:tplc="FCEC72C2">
      <w:numFmt w:val="decimal"/>
      <w:lvlText w:val=""/>
      <w:lvlJc w:val="left"/>
    </w:lvl>
  </w:abstractNum>
  <w:abstractNum w:abstractNumId="5">
    <w:nsid w:val="094211F2"/>
    <w:multiLevelType w:val="hybridMultilevel"/>
    <w:tmpl w:val="3EE8AD92"/>
    <w:lvl w:ilvl="0" w:tplc="2B1C5DEA">
      <w:start w:val="1"/>
      <w:numFmt w:val="upperLetter"/>
      <w:lvlText w:val="%1."/>
      <w:lvlJc w:val="left"/>
    </w:lvl>
    <w:lvl w:ilvl="1" w:tplc="34A4C116">
      <w:numFmt w:val="decimal"/>
      <w:lvlText w:val=""/>
      <w:lvlJc w:val="left"/>
    </w:lvl>
    <w:lvl w:ilvl="2" w:tplc="DC3ED554">
      <w:numFmt w:val="decimal"/>
      <w:lvlText w:val=""/>
      <w:lvlJc w:val="left"/>
    </w:lvl>
    <w:lvl w:ilvl="3" w:tplc="7BA4DDD6">
      <w:numFmt w:val="decimal"/>
      <w:lvlText w:val=""/>
      <w:lvlJc w:val="left"/>
    </w:lvl>
    <w:lvl w:ilvl="4" w:tplc="0972973A">
      <w:numFmt w:val="decimal"/>
      <w:lvlText w:val=""/>
      <w:lvlJc w:val="left"/>
    </w:lvl>
    <w:lvl w:ilvl="5" w:tplc="FD6CCCE8">
      <w:numFmt w:val="decimal"/>
      <w:lvlText w:val=""/>
      <w:lvlJc w:val="left"/>
    </w:lvl>
    <w:lvl w:ilvl="6" w:tplc="8502226A">
      <w:numFmt w:val="decimal"/>
      <w:lvlText w:val=""/>
      <w:lvlJc w:val="left"/>
    </w:lvl>
    <w:lvl w:ilvl="7" w:tplc="BF6C12FA">
      <w:numFmt w:val="decimal"/>
      <w:lvlText w:val=""/>
      <w:lvlJc w:val="left"/>
    </w:lvl>
    <w:lvl w:ilvl="8" w:tplc="7FA0C1EE">
      <w:numFmt w:val="decimal"/>
      <w:lvlText w:val=""/>
      <w:lvlJc w:val="left"/>
    </w:lvl>
  </w:abstractNum>
  <w:abstractNum w:abstractNumId="6">
    <w:nsid w:val="098A3148"/>
    <w:multiLevelType w:val="hybridMultilevel"/>
    <w:tmpl w:val="121C2A52"/>
    <w:lvl w:ilvl="0" w:tplc="099045E4">
      <w:start w:val="10"/>
      <w:numFmt w:val="decimal"/>
      <w:lvlText w:val="%1."/>
      <w:lvlJc w:val="left"/>
    </w:lvl>
    <w:lvl w:ilvl="1" w:tplc="AA08636C">
      <w:numFmt w:val="decimal"/>
      <w:lvlText w:val=""/>
      <w:lvlJc w:val="left"/>
    </w:lvl>
    <w:lvl w:ilvl="2" w:tplc="C39E2428">
      <w:numFmt w:val="decimal"/>
      <w:lvlText w:val=""/>
      <w:lvlJc w:val="left"/>
    </w:lvl>
    <w:lvl w:ilvl="3" w:tplc="7E8EA694">
      <w:numFmt w:val="decimal"/>
      <w:lvlText w:val=""/>
      <w:lvlJc w:val="left"/>
    </w:lvl>
    <w:lvl w:ilvl="4" w:tplc="209C5B0E">
      <w:numFmt w:val="decimal"/>
      <w:lvlText w:val=""/>
      <w:lvlJc w:val="left"/>
    </w:lvl>
    <w:lvl w:ilvl="5" w:tplc="7FCAF1B0">
      <w:numFmt w:val="decimal"/>
      <w:lvlText w:val=""/>
      <w:lvlJc w:val="left"/>
    </w:lvl>
    <w:lvl w:ilvl="6" w:tplc="9E90A240">
      <w:numFmt w:val="decimal"/>
      <w:lvlText w:val=""/>
      <w:lvlJc w:val="left"/>
    </w:lvl>
    <w:lvl w:ilvl="7" w:tplc="17CA04F4">
      <w:numFmt w:val="decimal"/>
      <w:lvlText w:val=""/>
      <w:lvlJc w:val="left"/>
    </w:lvl>
    <w:lvl w:ilvl="8" w:tplc="6DFA91E0">
      <w:numFmt w:val="decimal"/>
      <w:lvlText w:val=""/>
      <w:lvlJc w:val="left"/>
    </w:lvl>
  </w:abstractNum>
  <w:abstractNum w:abstractNumId="7">
    <w:nsid w:val="0BF72B14"/>
    <w:multiLevelType w:val="hybridMultilevel"/>
    <w:tmpl w:val="316C4ACE"/>
    <w:lvl w:ilvl="0" w:tplc="1A50C1E8">
      <w:start w:val="37"/>
      <w:numFmt w:val="decimal"/>
      <w:lvlText w:val="%1."/>
      <w:lvlJc w:val="left"/>
    </w:lvl>
    <w:lvl w:ilvl="1" w:tplc="7054BA00">
      <w:numFmt w:val="decimal"/>
      <w:lvlText w:val=""/>
      <w:lvlJc w:val="left"/>
    </w:lvl>
    <w:lvl w:ilvl="2" w:tplc="16C2728C">
      <w:numFmt w:val="decimal"/>
      <w:lvlText w:val=""/>
      <w:lvlJc w:val="left"/>
    </w:lvl>
    <w:lvl w:ilvl="3" w:tplc="FEE893D6">
      <w:numFmt w:val="decimal"/>
      <w:lvlText w:val=""/>
      <w:lvlJc w:val="left"/>
    </w:lvl>
    <w:lvl w:ilvl="4" w:tplc="EE501A8E">
      <w:numFmt w:val="decimal"/>
      <w:lvlText w:val=""/>
      <w:lvlJc w:val="left"/>
    </w:lvl>
    <w:lvl w:ilvl="5" w:tplc="1BE214EE">
      <w:numFmt w:val="decimal"/>
      <w:lvlText w:val=""/>
      <w:lvlJc w:val="left"/>
    </w:lvl>
    <w:lvl w:ilvl="6" w:tplc="4DE4749E">
      <w:numFmt w:val="decimal"/>
      <w:lvlText w:val=""/>
      <w:lvlJc w:val="left"/>
    </w:lvl>
    <w:lvl w:ilvl="7" w:tplc="672EC5E6">
      <w:numFmt w:val="decimal"/>
      <w:lvlText w:val=""/>
      <w:lvlJc w:val="left"/>
    </w:lvl>
    <w:lvl w:ilvl="8" w:tplc="AA8E8A2C">
      <w:numFmt w:val="decimal"/>
      <w:lvlText w:val=""/>
      <w:lvlJc w:val="left"/>
    </w:lvl>
  </w:abstractNum>
  <w:abstractNum w:abstractNumId="8">
    <w:nsid w:val="100F59DC"/>
    <w:multiLevelType w:val="hybridMultilevel"/>
    <w:tmpl w:val="654470E2"/>
    <w:lvl w:ilvl="0" w:tplc="FF783322">
      <w:start w:val="1"/>
      <w:numFmt w:val="upperLetter"/>
      <w:lvlText w:val="%1."/>
      <w:lvlJc w:val="left"/>
    </w:lvl>
    <w:lvl w:ilvl="1" w:tplc="F8F69D3A">
      <w:numFmt w:val="decimal"/>
      <w:lvlText w:val=""/>
      <w:lvlJc w:val="left"/>
    </w:lvl>
    <w:lvl w:ilvl="2" w:tplc="5BF6502E">
      <w:numFmt w:val="decimal"/>
      <w:lvlText w:val=""/>
      <w:lvlJc w:val="left"/>
    </w:lvl>
    <w:lvl w:ilvl="3" w:tplc="53404356">
      <w:numFmt w:val="decimal"/>
      <w:lvlText w:val=""/>
      <w:lvlJc w:val="left"/>
    </w:lvl>
    <w:lvl w:ilvl="4" w:tplc="89FC12E8">
      <w:numFmt w:val="decimal"/>
      <w:lvlText w:val=""/>
      <w:lvlJc w:val="left"/>
    </w:lvl>
    <w:lvl w:ilvl="5" w:tplc="D1265398">
      <w:numFmt w:val="decimal"/>
      <w:lvlText w:val=""/>
      <w:lvlJc w:val="left"/>
    </w:lvl>
    <w:lvl w:ilvl="6" w:tplc="680E4EBC">
      <w:numFmt w:val="decimal"/>
      <w:lvlText w:val=""/>
      <w:lvlJc w:val="left"/>
    </w:lvl>
    <w:lvl w:ilvl="7" w:tplc="DD84999C">
      <w:numFmt w:val="decimal"/>
      <w:lvlText w:val=""/>
      <w:lvlJc w:val="left"/>
    </w:lvl>
    <w:lvl w:ilvl="8" w:tplc="694CE5EE">
      <w:numFmt w:val="decimal"/>
      <w:lvlText w:val=""/>
      <w:lvlJc w:val="left"/>
    </w:lvl>
  </w:abstractNum>
  <w:abstractNum w:abstractNumId="9">
    <w:nsid w:val="100F8FCA"/>
    <w:multiLevelType w:val="hybridMultilevel"/>
    <w:tmpl w:val="F57C4E7E"/>
    <w:lvl w:ilvl="0" w:tplc="C7BABD98">
      <w:start w:val="6"/>
      <w:numFmt w:val="decimal"/>
      <w:lvlText w:val="%1."/>
      <w:lvlJc w:val="left"/>
    </w:lvl>
    <w:lvl w:ilvl="1" w:tplc="E78CA4AE">
      <w:numFmt w:val="decimal"/>
      <w:lvlText w:val=""/>
      <w:lvlJc w:val="left"/>
    </w:lvl>
    <w:lvl w:ilvl="2" w:tplc="266087AC">
      <w:numFmt w:val="decimal"/>
      <w:lvlText w:val=""/>
      <w:lvlJc w:val="left"/>
    </w:lvl>
    <w:lvl w:ilvl="3" w:tplc="4A4244C6">
      <w:numFmt w:val="decimal"/>
      <w:lvlText w:val=""/>
      <w:lvlJc w:val="left"/>
    </w:lvl>
    <w:lvl w:ilvl="4" w:tplc="C2CA4974">
      <w:numFmt w:val="decimal"/>
      <w:lvlText w:val=""/>
      <w:lvlJc w:val="left"/>
    </w:lvl>
    <w:lvl w:ilvl="5" w:tplc="435A272C">
      <w:numFmt w:val="decimal"/>
      <w:lvlText w:val=""/>
      <w:lvlJc w:val="left"/>
    </w:lvl>
    <w:lvl w:ilvl="6" w:tplc="0FDCD942">
      <w:numFmt w:val="decimal"/>
      <w:lvlText w:val=""/>
      <w:lvlJc w:val="left"/>
    </w:lvl>
    <w:lvl w:ilvl="7" w:tplc="67A0FFDA">
      <w:numFmt w:val="decimal"/>
      <w:lvlText w:val=""/>
      <w:lvlJc w:val="left"/>
    </w:lvl>
    <w:lvl w:ilvl="8" w:tplc="F6BC0AB8">
      <w:numFmt w:val="decimal"/>
      <w:lvlText w:val=""/>
      <w:lvlJc w:val="left"/>
    </w:lvl>
  </w:abstractNum>
  <w:abstractNum w:abstractNumId="10">
    <w:nsid w:val="11447B73"/>
    <w:multiLevelType w:val="hybridMultilevel"/>
    <w:tmpl w:val="608A2968"/>
    <w:lvl w:ilvl="0" w:tplc="CC86B1B4">
      <w:start w:val="42"/>
      <w:numFmt w:val="decimal"/>
      <w:lvlText w:val="%1."/>
      <w:lvlJc w:val="left"/>
    </w:lvl>
    <w:lvl w:ilvl="1" w:tplc="D1544280">
      <w:numFmt w:val="decimal"/>
      <w:lvlText w:val=""/>
      <w:lvlJc w:val="left"/>
    </w:lvl>
    <w:lvl w:ilvl="2" w:tplc="81284EBE">
      <w:numFmt w:val="decimal"/>
      <w:lvlText w:val=""/>
      <w:lvlJc w:val="left"/>
    </w:lvl>
    <w:lvl w:ilvl="3" w:tplc="24A42DBA">
      <w:numFmt w:val="decimal"/>
      <w:lvlText w:val=""/>
      <w:lvlJc w:val="left"/>
    </w:lvl>
    <w:lvl w:ilvl="4" w:tplc="C6A8D45A">
      <w:numFmt w:val="decimal"/>
      <w:lvlText w:val=""/>
      <w:lvlJc w:val="left"/>
    </w:lvl>
    <w:lvl w:ilvl="5" w:tplc="16D2F9E6">
      <w:numFmt w:val="decimal"/>
      <w:lvlText w:val=""/>
      <w:lvlJc w:val="left"/>
    </w:lvl>
    <w:lvl w:ilvl="6" w:tplc="7BB43592">
      <w:numFmt w:val="decimal"/>
      <w:lvlText w:val=""/>
      <w:lvlJc w:val="left"/>
    </w:lvl>
    <w:lvl w:ilvl="7" w:tplc="A598223C">
      <w:numFmt w:val="decimal"/>
      <w:lvlText w:val=""/>
      <w:lvlJc w:val="left"/>
    </w:lvl>
    <w:lvl w:ilvl="8" w:tplc="A518278C">
      <w:numFmt w:val="decimal"/>
      <w:lvlText w:val=""/>
      <w:lvlJc w:val="left"/>
    </w:lvl>
  </w:abstractNum>
  <w:abstractNum w:abstractNumId="11">
    <w:nsid w:val="1381823A"/>
    <w:multiLevelType w:val="hybridMultilevel"/>
    <w:tmpl w:val="797C2C9A"/>
    <w:lvl w:ilvl="0" w:tplc="5678C430">
      <w:start w:val="4"/>
      <w:numFmt w:val="decimal"/>
      <w:lvlText w:val="%1."/>
      <w:lvlJc w:val="left"/>
    </w:lvl>
    <w:lvl w:ilvl="1" w:tplc="E21CE300">
      <w:numFmt w:val="decimal"/>
      <w:lvlText w:val=""/>
      <w:lvlJc w:val="left"/>
    </w:lvl>
    <w:lvl w:ilvl="2" w:tplc="21CC16EE">
      <w:numFmt w:val="decimal"/>
      <w:lvlText w:val=""/>
      <w:lvlJc w:val="left"/>
    </w:lvl>
    <w:lvl w:ilvl="3" w:tplc="31A03D26">
      <w:numFmt w:val="decimal"/>
      <w:lvlText w:val=""/>
      <w:lvlJc w:val="left"/>
    </w:lvl>
    <w:lvl w:ilvl="4" w:tplc="5EFAFA44">
      <w:numFmt w:val="decimal"/>
      <w:lvlText w:val=""/>
      <w:lvlJc w:val="left"/>
    </w:lvl>
    <w:lvl w:ilvl="5" w:tplc="97481E64">
      <w:numFmt w:val="decimal"/>
      <w:lvlText w:val=""/>
      <w:lvlJc w:val="left"/>
    </w:lvl>
    <w:lvl w:ilvl="6" w:tplc="53427F58">
      <w:numFmt w:val="decimal"/>
      <w:lvlText w:val=""/>
      <w:lvlJc w:val="left"/>
    </w:lvl>
    <w:lvl w:ilvl="7" w:tplc="DCDECA18">
      <w:numFmt w:val="decimal"/>
      <w:lvlText w:val=""/>
      <w:lvlJc w:val="left"/>
    </w:lvl>
    <w:lvl w:ilvl="8" w:tplc="B552AA72">
      <w:numFmt w:val="decimal"/>
      <w:lvlText w:val=""/>
      <w:lvlJc w:val="left"/>
    </w:lvl>
  </w:abstractNum>
  <w:abstractNum w:abstractNumId="12">
    <w:nsid w:val="15014ACB"/>
    <w:multiLevelType w:val="hybridMultilevel"/>
    <w:tmpl w:val="A4A60E9E"/>
    <w:lvl w:ilvl="0" w:tplc="1D7807EA">
      <w:start w:val="8"/>
      <w:numFmt w:val="decimal"/>
      <w:lvlText w:val="%1."/>
      <w:lvlJc w:val="left"/>
    </w:lvl>
    <w:lvl w:ilvl="1" w:tplc="F0466F44">
      <w:numFmt w:val="decimal"/>
      <w:lvlText w:val=""/>
      <w:lvlJc w:val="left"/>
    </w:lvl>
    <w:lvl w:ilvl="2" w:tplc="12246644">
      <w:numFmt w:val="decimal"/>
      <w:lvlText w:val=""/>
      <w:lvlJc w:val="left"/>
    </w:lvl>
    <w:lvl w:ilvl="3" w:tplc="B3AEA15A">
      <w:numFmt w:val="decimal"/>
      <w:lvlText w:val=""/>
      <w:lvlJc w:val="left"/>
    </w:lvl>
    <w:lvl w:ilvl="4" w:tplc="8E1E7A4E">
      <w:numFmt w:val="decimal"/>
      <w:lvlText w:val=""/>
      <w:lvlJc w:val="left"/>
    </w:lvl>
    <w:lvl w:ilvl="5" w:tplc="67049D64">
      <w:numFmt w:val="decimal"/>
      <w:lvlText w:val=""/>
      <w:lvlJc w:val="left"/>
    </w:lvl>
    <w:lvl w:ilvl="6" w:tplc="75606FB6">
      <w:numFmt w:val="decimal"/>
      <w:lvlText w:val=""/>
      <w:lvlJc w:val="left"/>
    </w:lvl>
    <w:lvl w:ilvl="7" w:tplc="F3CC9C8A">
      <w:numFmt w:val="decimal"/>
      <w:lvlText w:val=""/>
      <w:lvlJc w:val="left"/>
    </w:lvl>
    <w:lvl w:ilvl="8" w:tplc="08F289AE">
      <w:numFmt w:val="decimal"/>
      <w:lvlText w:val=""/>
      <w:lvlJc w:val="left"/>
    </w:lvl>
  </w:abstractNum>
  <w:abstractNum w:abstractNumId="13">
    <w:nsid w:val="15631C10"/>
    <w:multiLevelType w:val="hybridMultilevel"/>
    <w:tmpl w:val="6B26288E"/>
    <w:lvl w:ilvl="0" w:tplc="3DF43320">
      <w:start w:val="24"/>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4">
    <w:nsid w:val="1716703B"/>
    <w:multiLevelType w:val="hybridMultilevel"/>
    <w:tmpl w:val="214A9562"/>
    <w:lvl w:ilvl="0" w:tplc="394443AA">
      <w:start w:val="1"/>
      <w:numFmt w:val="upperLetter"/>
      <w:lvlText w:val="%1."/>
      <w:lvlJc w:val="left"/>
    </w:lvl>
    <w:lvl w:ilvl="1" w:tplc="461CFF74">
      <w:numFmt w:val="decimal"/>
      <w:lvlText w:val=""/>
      <w:lvlJc w:val="left"/>
    </w:lvl>
    <w:lvl w:ilvl="2" w:tplc="B07C24F2">
      <w:numFmt w:val="decimal"/>
      <w:lvlText w:val=""/>
      <w:lvlJc w:val="left"/>
    </w:lvl>
    <w:lvl w:ilvl="3" w:tplc="B22E1ACA">
      <w:numFmt w:val="decimal"/>
      <w:lvlText w:val=""/>
      <w:lvlJc w:val="left"/>
    </w:lvl>
    <w:lvl w:ilvl="4" w:tplc="0DD05894">
      <w:numFmt w:val="decimal"/>
      <w:lvlText w:val=""/>
      <w:lvlJc w:val="left"/>
    </w:lvl>
    <w:lvl w:ilvl="5" w:tplc="B61CEB86">
      <w:numFmt w:val="decimal"/>
      <w:lvlText w:val=""/>
      <w:lvlJc w:val="left"/>
    </w:lvl>
    <w:lvl w:ilvl="6" w:tplc="08C6F642">
      <w:numFmt w:val="decimal"/>
      <w:lvlText w:val=""/>
      <w:lvlJc w:val="left"/>
    </w:lvl>
    <w:lvl w:ilvl="7" w:tplc="0744F446">
      <w:numFmt w:val="decimal"/>
      <w:lvlText w:val=""/>
      <w:lvlJc w:val="left"/>
    </w:lvl>
    <w:lvl w:ilvl="8" w:tplc="D564FC4C">
      <w:numFmt w:val="decimal"/>
      <w:lvlText w:val=""/>
      <w:lvlJc w:val="left"/>
    </w:lvl>
  </w:abstractNum>
  <w:abstractNum w:abstractNumId="15">
    <w:nsid w:val="1A27709E"/>
    <w:multiLevelType w:val="hybridMultilevel"/>
    <w:tmpl w:val="AA2E3DCC"/>
    <w:lvl w:ilvl="0" w:tplc="14A44BD0">
      <w:start w:val="4"/>
      <w:numFmt w:val="upperLetter"/>
      <w:lvlText w:val="%1."/>
      <w:lvlJc w:val="left"/>
    </w:lvl>
    <w:lvl w:ilvl="1" w:tplc="E9A4D892">
      <w:numFmt w:val="decimal"/>
      <w:lvlText w:val=""/>
      <w:lvlJc w:val="left"/>
    </w:lvl>
    <w:lvl w:ilvl="2" w:tplc="089E0444">
      <w:numFmt w:val="decimal"/>
      <w:lvlText w:val=""/>
      <w:lvlJc w:val="left"/>
    </w:lvl>
    <w:lvl w:ilvl="3" w:tplc="F47E51B2">
      <w:numFmt w:val="decimal"/>
      <w:lvlText w:val=""/>
      <w:lvlJc w:val="left"/>
    </w:lvl>
    <w:lvl w:ilvl="4" w:tplc="8CC00B26">
      <w:numFmt w:val="decimal"/>
      <w:lvlText w:val=""/>
      <w:lvlJc w:val="left"/>
    </w:lvl>
    <w:lvl w:ilvl="5" w:tplc="00F2B4D6">
      <w:numFmt w:val="decimal"/>
      <w:lvlText w:val=""/>
      <w:lvlJc w:val="left"/>
    </w:lvl>
    <w:lvl w:ilvl="6" w:tplc="0F5CAA8E">
      <w:numFmt w:val="decimal"/>
      <w:lvlText w:val=""/>
      <w:lvlJc w:val="left"/>
    </w:lvl>
    <w:lvl w:ilvl="7" w:tplc="995A81E6">
      <w:numFmt w:val="decimal"/>
      <w:lvlText w:val=""/>
      <w:lvlJc w:val="left"/>
    </w:lvl>
    <w:lvl w:ilvl="8" w:tplc="BF047C08">
      <w:numFmt w:val="decimal"/>
      <w:lvlText w:val=""/>
      <w:lvlJc w:val="left"/>
    </w:lvl>
  </w:abstractNum>
  <w:abstractNum w:abstractNumId="16">
    <w:nsid w:val="1DBABF00"/>
    <w:multiLevelType w:val="hybridMultilevel"/>
    <w:tmpl w:val="B2608AB2"/>
    <w:lvl w:ilvl="0" w:tplc="2E5CFBB8">
      <w:start w:val="1"/>
      <w:numFmt w:val="decimal"/>
      <w:lvlText w:val="%1."/>
      <w:lvlJc w:val="left"/>
    </w:lvl>
    <w:lvl w:ilvl="1" w:tplc="84B0D70A">
      <w:numFmt w:val="decimal"/>
      <w:lvlText w:val=""/>
      <w:lvlJc w:val="left"/>
    </w:lvl>
    <w:lvl w:ilvl="2" w:tplc="5CC2188C">
      <w:numFmt w:val="decimal"/>
      <w:lvlText w:val=""/>
      <w:lvlJc w:val="left"/>
    </w:lvl>
    <w:lvl w:ilvl="3" w:tplc="FA368A40">
      <w:numFmt w:val="decimal"/>
      <w:lvlText w:val=""/>
      <w:lvlJc w:val="left"/>
    </w:lvl>
    <w:lvl w:ilvl="4" w:tplc="3014B762">
      <w:numFmt w:val="decimal"/>
      <w:lvlText w:val=""/>
      <w:lvlJc w:val="left"/>
    </w:lvl>
    <w:lvl w:ilvl="5" w:tplc="DA64DF90">
      <w:numFmt w:val="decimal"/>
      <w:lvlText w:val=""/>
      <w:lvlJc w:val="left"/>
    </w:lvl>
    <w:lvl w:ilvl="6" w:tplc="52E21D66">
      <w:numFmt w:val="decimal"/>
      <w:lvlText w:val=""/>
      <w:lvlJc w:val="left"/>
    </w:lvl>
    <w:lvl w:ilvl="7" w:tplc="4492FF1E">
      <w:numFmt w:val="decimal"/>
      <w:lvlText w:val=""/>
      <w:lvlJc w:val="left"/>
    </w:lvl>
    <w:lvl w:ilvl="8" w:tplc="ED58C870">
      <w:numFmt w:val="decimal"/>
      <w:lvlText w:val=""/>
      <w:lvlJc w:val="left"/>
    </w:lvl>
  </w:abstractNum>
  <w:abstractNum w:abstractNumId="17">
    <w:nsid w:val="2C200DB2"/>
    <w:multiLevelType w:val="hybridMultilevel"/>
    <w:tmpl w:val="10AE5D32"/>
    <w:lvl w:ilvl="0" w:tplc="4009000F">
      <w:start w:val="54"/>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42963E5A"/>
    <w:multiLevelType w:val="hybridMultilevel"/>
    <w:tmpl w:val="A2DEB2F2"/>
    <w:lvl w:ilvl="0" w:tplc="82C8C166">
      <w:start w:val="43"/>
      <w:numFmt w:val="decimal"/>
      <w:lvlText w:val="%1."/>
      <w:lvlJc w:val="left"/>
    </w:lvl>
    <w:lvl w:ilvl="1" w:tplc="E2C6792E">
      <w:numFmt w:val="decimal"/>
      <w:lvlText w:val=""/>
      <w:lvlJc w:val="left"/>
    </w:lvl>
    <w:lvl w:ilvl="2" w:tplc="54EC583C">
      <w:numFmt w:val="decimal"/>
      <w:lvlText w:val=""/>
      <w:lvlJc w:val="left"/>
    </w:lvl>
    <w:lvl w:ilvl="3" w:tplc="7958B0B2">
      <w:numFmt w:val="decimal"/>
      <w:lvlText w:val=""/>
      <w:lvlJc w:val="left"/>
    </w:lvl>
    <w:lvl w:ilvl="4" w:tplc="50F6829E">
      <w:numFmt w:val="decimal"/>
      <w:lvlText w:val=""/>
      <w:lvlJc w:val="left"/>
    </w:lvl>
    <w:lvl w:ilvl="5" w:tplc="67EA0BA0">
      <w:numFmt w:val="decimal"/>
      <w:lvlText w:val=""/>
      <w:lvlJc w:val="left"/>
    </w:lvl>
    <w:lvl w:ilvl="6" w:tplc="684801CC">
      <w:numFmt w:val="decimal"/>
      <w:lvlText w:val=""/>
      <w:lvlJc w:val="left"/>
    </w:lvl>
    <w:lvl w:ilvl="7" w:tplc="41F49482">
      <w:numFmt w:val="decimal"/>
      <w:lvlText w:val=""/>
      <w:lvlJc w:val="left"/>
    </w:lvl>
    <w:lvl w:ilvl="8" w:tplc="DB48E1D6">
      <w:numFmt w:val="decimal"/>
      <w:lvlText w:val=""/>
      <w:lvlJc w:val="left"/>
    </w:lvl>
  </w:abstractNum>
  <w:abstractNum w:abstractNumId="19">
    <w:nsid w:val="4AD084E9"/>
    <w:multiLevelType w:val="hybridMultilevel"/>
    <w:tmpl w:val="03B0BC7A"/>
    <w:lvl w:ilvl="0" w:tplc="3A0EBA28">
      <w:start w:val="2"/>
      <w:numFmt w:val="decimal"/>
      <w:lvlText w:val="%1."/>
      <w:lvlJc w:val="left"/>
    </w:lvl>
    <w:lvl w:ilvl="1" w:tplc="495E20D2">
      <w:numFmt w:val="decimal"/>
      <w:lvlText w:val=""/>
      <w:lvlJc w:val="left"/>
    </w:lvl>
    <w:lvl w:ilvl="2" w:tplc="7FA8D240">
      <w:numFmt w:val="decimal"/>
      <w:lvlText w:val=""/>
      <w:lvlJc w:val="left"/>
    </w:lvl>
    <w:lvl w:ilvl="3" w:tplc="6F80F1B6">
      <w:numFmt w:val="decimal"/>
      <w:lvlText w:val=""/>
      <w:lvlJc w:val="left"/>
    </w:lvl>
    <w:lvl w:ilvl="4" w:tplc="57E206AA">
      <w:numFmt w:val="decimal"/>
      <w:lvlText w:val=""/>
      <w:lvlJc w:val="left"/>
    </w:lvl>
    <w:lvl w:ilvl="5" w:tplc="023036DE">
      <w:numFmt w:val="decimal"/>
      <w:lvlText w:val=""/>
      <w:lvlJc w:val="left"/>
    </w:lvl>
    <w:lvl w:ilvl="6" w:tplc="5C3E2FEE">
      <w:numFmt w:val="decimal"/>
      <w:lvlText w:val=""/>
      <w:lvlJc w:val="left"/>
    </w:lvl>
    <w:lvl w:ilvl="7" w:tplc="250E0258">
      <w:numFmt w:val="decimal"/>
      <w:lvlText w:val=""/>
      <w:lvlJc w:val="left"/>
    </w:lvl>
    <w:lvl w:ilvl="8" w:tplc="2A2E9402">
      <w:numFmt w:val="decimal"/>
      <w:lvlText w:val=""/>
      <w:lvlJc w:val="left"/>
    </w:lvl>
  </w:abstractNum>
  <w:abstractNum w:abstractNumId="20">
    <w:nsid w:val="4C04A8AF"/>
    <w:multiLevelType w:val="hybridMultilevel"/>
    <w:tmpl w:val="ECDA132E"/>
    <w:lvl w:ilvl="0" w:tplc="1154142A">
      <w:start w:val="1"/>
      <w:numFmt w:val="upperLetter"/>
      <w:lvlText w:val="%1."/>
      <w:lvlJc w:val="left"/>
    </w:lvl>
    <w:lvl w:ilvl="1" w:tplc="FA344F0A">
      <w:numFmt w:val="decimal"/>
      <w:lvlText w:val=""/>
      <w:lvlJc w:val="left"/>
    </w:lvl>
    <w:lvl w:ilvl="2" w:tplc="8A7C56A0">
      <w:numFmt w:val="decimal"/>
      <w:lvlText w:val=""/>
      <w:lvlJc w:val="left"/>
    </w:lvl>
    <w:lvl w:ilvl="3" w:tplc="B65C6696">
      <w:numFmt w:val="decimal"/>
      <w:lvlText w:val=""/>
      <w:lvlJc w:val="left"/>
    </w:lvl>
    <w:lvl w:ilvl="4" w:tplc="ECF63DAC">
      <w:numFmt w:val="decimal"/>
      <w:lvlText w:val=""/>
      <w:lvlJc w:val="left"/>
    </w:lvl>
    <w:lvl w:ilvl="5" w:tplc="66E8722C">
      <w:numFmt w:val="decimal"/>
      <w:lvlText w:val=""/>
      <w:lvlJc w:val="left"/>
    </w:lvl>
    <w:lvl w:ilvl="6" w:tplc="93140E8C">
      <w:numFmt w:val="decimal"/>
      <w:lvlText w:val=""/>
      <w:lvlJc w:val="left"/>
    </w:lvl>
    <w:lvl w:ilvl="7" w:tplc="50B20D68">
      <w:numFmt w:val="decimal"/>
      <w:lvlText w:val=""/>
      <w:lvlJc w:val="left"/>
    </w:lvl>
    <w:lvl w:ilvl="8" w:tplc="CBB6AE52">
      <w:numFmt w:val="decimal"/>
      <w:lvlText w:val=""/>
      <w:lvlJc w:val="left"/>
    </w:lvl>
  </w:abstractNum>
  <w:abstractNum w:abstractNumId="21">
    <w:nsid w:val="51D9C564"/>
    <w:multiLevelType w:val="hybridMultilevel"/>
    <w:tmpl w:val="0BF4CD54"/>
    <w:lvl w:ilvl="0" w:tplc="8ED04648">
      <w:start w:val="29"/>
      <w:numFmt w:val="decimal"/>
      <w:lvlText w:val="%1."/>
      <w:lvlJc w:val="left"/>
    </w:lvl>
    <w:lvl w:ilvl="1" w:tplc="9DC07FDE">
      <w:numFmt w:val="decimal"/>
      <w:lvlText w:val=""/>
      <w:lvlJc w:val="left"/>
    </w:lvl>
    <w:lvl w:ilvl="2" w:tplc="E2683622">
      <w:numFmt w:val="decimal"/>
      <w:lvlText w:val=""/>
      <w:lvlJc w:val="left"/>
    </w:lvl>
    <w:lvl w:ilvl="3" w:tplc="30663506">
      <w:numFmt w:val="decimal"/>
      <w:lvlText w:val=""/>
      <w:lvlJc w:val="left"/>
    </w:lvl>
    <w:lvl w:ilvl="4" w:tplc="9B6868AE">
      <w:numFmt w:val="decimal"/>
      <w:lvlText w:val=""/>
      <w:lvlJc w:val="left"/>
    </w:lvl>
    <w:lvl w:ilvl="5" w:tplc="710C659A">
      <w:numFmt w:val="decimal"/>
      <w:lvlText w:val=""/>
      <w:lvlJc w:val="left"/>
    </w:lvl>
    <w:lvl w:ilvl="6" w:tplc="276CC35E">
      <w:numFmt w:val="decimal"/>
      <w:lvlText w:val=""/>
      <w:lvlJc w:val="left"/>
    </w:lvl>
    <w:lvl w:ilvl="7" w:tplc="6180D264">
      <w:numFmt w:val="decimal"/>
      <w:lvlText w:val=""/>
      <w:lvlJc w:val="left"/>
    </w:lvl>
    <w:lvl w:ilvl="8" w:tplc="F22644E4">
      <w:numFmt w:val="decimal"/>
      <w:lvlText w:val=""/>
      <w:lvlJc w:val="left"/>
    </w:lvl>
  </w:abstractNum>
  <w:abstractNum w:abstractNumId="22">
    <w:nsid w:val="540A471C"/>
    <w:multiLevelType w:val="hybridMultilevel"/>
    <w:tmpl w:val="0052C722"/>
    <w:lvl w:ilvl="0" w:tplc="ACB05338">
      <w:start w:val="26"/>
      <w:numFmt w:val="decimal"/>
      <w:lvlText w:val="%1."/>
      <w:lvlJc w:val="left"/>
    </w:lvl>
    <w:lvl w:ilvl="1" w:tplc="1882805E">
      <w:numFmt w:val="decimal"/>
      <w:lvlText w:val=""/>
      <w:lvlJc w:val="left"/>
    </w:lvl>
    <w:lvl w:ilvl="2" w:tplc="34063576">
      <w:numFmt w:val="decimal"/>
      <w:lvlText w:val=""/>
      <w:lvlJc w:val="left"/>
    </w:lvl>
    <w:lvl w:ilvl="3" w:tplc="4DEA8BFC">
      <w:numFmt w:val="decimal"/>
      <w:lvlText w:val=""/>
      <w:lvlJc w:val="left"/>
    </w:lvl>
    <w:lvl w:ilvl="4" w:tplc="D03E8F44">
      <w:numFmt w:val="decimal"/>
      <w:lvlText w:val=""/>
      <w:lvlJc w:val="left"/>
    </w:lvl>
    <w:lvl w:ilvl="5" w:tplc="9F308DBA">
      <w:numFmt w:val="decimal"/>
      <w:lvlText w:val=""/>
      <w:lvlJc w:val="left"/>
    </w:lvl>
    <w:lvl w:ilvl="6" w:tplc="7A2EA814">
      <w:numFmt w:val="decimal"/>
      <w:lvlText w:val=""/>
      <w:lvlJc w:val="left"/>
    </w:lvl>
    <w:lvl w:ilvl="7" w:tplc="73F62F90">
      <w:numFmt w:val="decimal"/>
      <w:lvlText w:val=""/>
      <w:lvlJc w:val="left"/>
    </w:lvl>
    <w:lvl w:ilvl="8" w:tplc="129A0D9C">
      <w:numFmt w:val="decimal"/>
      <w:lvlText w:val=""/>
      <w:lvlJc w:val="left"/>
    </w:lvl>
  </w:abstractNum>
  <w:abstractNum w:abstractNumId="23">
    <w:nsid w:val="5463334B"/>
    <w:multiLevelType w:val="hybridMultilevel"/>
    <w:tmpl w:val="C74EA970"/>
    <w:lvl w:ilvl="0" w:tplc="BE2C37AC">
      <w:start w:val="22"/>
      <w:numFmt w:val="decimal"/>
      <w:lvlText w:val="%1."/>
      <w:lvlJc w:val="left"/>
      <w:pPr>
        <w:ind w:left="405" w:hanging="360"/>
      </w:pPr>
      <w:rPr>
        <w:rFonts w:eastAsia="Arial"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24">
    <w:nsid w:val="5DB70AE5"/>
    <w:multiLevelType w:val="hybridMultilevel"/>
    <w:tmpl w:val="75ACC826"/>
    <w:lvl w:ilvl="0" w:tplc="138C21B8">
      <w:start w:val="5"/>
      <w:numFmt w:val="decimal"/>
      <w:lvlText w:val="%1."/>
      <w:lvlJc w:val="left"/>
    </w:lvl>
    <w:lvl w:ilvl="1" w:tplc="08DC39A6">
      <w:numFmt w:val="decimal"/>
      <w:lvlText w:val=""/>
      <w:lvlJc w:val="left"/>
    </w:lvl>
    <w:lvl w:ilvl="2" w:tplc="11566332">
      <w:numFmt w:val="decimal"/>
      <w:lvlText w:val=""/>
      <w:lvlJc w:val="left"/>
    </w:lvl>
    <w:lvl w:ilvl="3" w:tplc="D7BCD49A">
      <w:numFmt w:val="decimal"/>
      <w:lvlText w:val=""/>
      <w:lvlJc w:val="left"/>
    </w:lvl>
    <w:lvl w:ilvl="4" w:tplc="9D82EB76">
      <w:numFmt w:val="decimal"/>
      <w:lvlText w:val=""/>
      <w:lvlJc w:val="left"/>
    </w:lvl>
    <w:lvl w:ilvl="5" w:tplc="D66CA294">
      <w:numFmt w:val="decimal"/>
      <w:lvlText w:val=""/>
      <w:lvlJc w:val="left"/>
    </w:lvl>
    <w:lvl w:ilvl="6" w:tplc="B05C62BC">
      <w:numFmt w:val="decimal"/>
      <w:lvlText w:val=""/>
      <w:lvlJc w:val="left"/>
    </w:lvl>
    <w:lvl w:ilvl="7" w:tplc="3A84504E">
      <w:numFmt w:val="decimal"/>
      <w:lvlText w:val=""/>
      <w:lvlJc w:val="left"/>
    </w:lvl>
    <w:lvl w:ilvl="8" w:tplc="322E5C78">
      <w:numFmt w:val="decimal"/>
      <w:lvlText w:val=""/>
      <w:lvlJc w:val="left"/>
    </w:lvl>
  </w:abstractNum>
  <w:abstractNum w:abstractNumId="25">
    <w:nsid w:val="613EFDC5"/>
    <w:multiLevelType w:val="hybridMultilevel"/>
    <w:tmpl w:val="73309B64"/>
    <w:lvl w:ilvl="0" w:tplc="D07E015E">
      <w:start w:val="36"/>
      <w:numFmt w:val="decimal"/>
      <w:lvlText w:val="%1."/>
      <w:lvlJc w:val="left"/>
    </w:lvl>
    <w:lvl w:ilvl="1" w:tplc="BE80C938">
      <w:numFmt w:val="decimal"/>
      <w:lvlText w:val=""/>
      <w:lvlJc w:val="left"/>
    </w:lvl>
    <w:lvl w:ilvl="2" w:tplc="016CC61E">
      <w:numFmt w:val="decimal"/>
      <w:lvlText w:val=""/>
      <w:lvlJc w:val="left"/>
    </w:lvl>
    <w:lvl w:ilvl="3" w:tplc="EB8637AC">
      <w:numFmt w:val="decimal"/>
      <w:lvlText w:val=""/>
      <w:lvlJc w:val="left"/>
    </w:lvl>
    <w:lvl w:ilvl="4" w:tplc="3EA46B7C">
      <w:numFmt w:val="decimal"/>
      <w:lvlText w:val=""/>
      <w:lvlJc w:val="left"/>
    </w:lvl>
    <w:lvl w:ilvl="5" w:tplc="FB744154">
      <w:numFmt w:val="decimal"/>
      <w:lvlText w:val=""/>
      <w:lvlJc w:val="left"/>
    </w:lvl>
    <w:lvl w:ilvl="6" w:tplc="C4625864">
      <w:numFmt w:val="decimal"/>
      <w:lvlText w:val=""/>
      <w:lvlJc w:val="left"/>
    </w:lvl>
    <w:lvl w:ilvl="7" w:tplc="7DF83A22">
      <w:numFmt w:val="decimal"/>
      <w:lvlText w:val=""/>
      <w:lvlJc w:val="left"/>
    </w:lvl>
    <w:lvl w:ilvl="8" w:tplc="73F62BD6">
      <w:numFmt w:val="decimal"/>
      <w:lvlText w:val=""/>
      <w:lvlJc w:val="left"/>
    </w:lvl>
  </w:abstractNum>
  <w:abstractNum w:abstractNumId="26">
    <w:nsid w:val="6590700B"/>
    <w:multiLevelType w:val="hybridMultilevel"/>
    <w:tmpl w:val="B2CA7A22"/>
    <w:lvl w:ilvl="0" w:tplc="1020FD2E">
      <w:start w:val="7"/>
      <w:numFmt w:val="decimal"/>
      <w:lvlText w:val="%1."/>
      <w:lvlJc w:val="left"/>
    </w:lvl>
    <w:lvl w:ilvl="1" w:tplc="51280272">
      <w:numFmt w:val="decimal"/>
      <w:lvlText w:val=""/>
      <w:lvlJc w:val="left"/>
    </w:lvl>
    <w:lvl w:ilvl="2" w:tplc="3222CAEE">
      <w:numFmt w:val="decimal"/>
      <w:lvlText w:val=""/>
      <w:lvlJc w:val="left"/>
    </w:lvl>
    <w:lvl w:ilvl="3" w:tplc="A066E920">
      <w:numFmt w:val="decimal"/>
      <w:lvlText w:val=""/>
      <w:lvlJc w:val="left"/>
    </w:lvl>
    <w:lvl w:ilvl="4" w:tplc="29A2B3FC">
      <w:numFmt w:val="decimal"/>
      <w:lvlText w:val=""/>
      <w:lvlJc w:val="left"/>
    </w:lvl>
    <w:lvl w:ilvl="5" w:tplc="5FCA600C">
      <w:numFmt w:val="decimal"/>
      <w:lvlText w:val=""/>
      <w:lvlJc w:val="left"/>
    </w:lvl>
    <w:lvl w:ilvl="6" w:tplc="12302FA8">
      <w:numFmt w:val="decimal"/>
      <w:lvlText w:val=""/>
      <w:lvlJc w:val="left"/>
    </w:lvl>
    <w:lvl w:ilvl="7" w:tplc="882A3B52">
      <w:numFmt w:val="decimal"/>
      <w:lvlText w:val=""/>
      <w:lvlJc w:val="left"/>
    </w:lvl>
    <w:lvl w:ilvl="8" w:tplc="3F3401DC">
      <w:numFmt w:val="decimal"/>
      <w:lvlText w:val=""/>
      <w:lvlJc w:val="left"/>
    </w:lvl>
  </w:abstractNum>
  <w:abstractNum w:abstractNumId="27">
    <w:nsid w:val="71EA1109"/>
    <w:multiLevelType w:val="hybridMultilevel"/>
    <w:tmpl w:val="ABCE7888"/>
    <w:lvl w:ilvl="0" w:tplc="811A3508">
      <w:start w:val="3"/>
      <w:numFmt w:val="upperLetter"/>
      <w:lvlText w:val="%1."/>
      <w:lvlJc w:val="left"/>
    </w:lvl>
    <w:lvl w:ilvl="1" w:tplc="E9D6618A">
      <w:numFmt w:val="decimal"/>
      <w:lvlText w:val=""/>
      <w:lvlJc w:val="left"/>
    </w:lvl>
    <w:lvl w:ilvl="2" w:tplc="7FAA232A">
      <w:numFmt w:val="decimal"/>
      <w:lvlText w:val=""/>
      <w:lvlJc w:val="left"/>
    </w:lvl>
    <w:lvl w:ilvl="3" w:tplc="814E2A50">
      <w:numFmt w:val="decimal"/>
      <w:lvlText w:val=""/>
      <w:lvlJc w:val="left"/>
    </w:lvl>
    <w:lvl w:ilvl="4" w:tplc="A95A7098">
      <w:numFmt w:val="decimal"/>
      <w:lvlText w:val=""/>
      <w:lvlJc w:val="left"/>
    </w:lvl>
    <w:lvl w:ilvl="5" w:tplc="E44A747C">
      <w:numFmt w:val="decimal"/>
      <w:lvlText w:val=""/>
      <w:lvlJc w:val="left"/>
    </w:lvl>
    <w:lvl w:ilvl="6" w:tplc="45F2A5B4">
      <w:numFmt w:val="decimal"/>
      <w:lvlText w:val=""/>
      <w:lvlJc w:val="left"/>
    </w:lvl>
    <w:lvl w:ilvl="7" w:tplc="7CE4C5DC">
      <w:numFmt w:val="decimal"/>
      <w:lvlText w:val=""/>
      <w:lvlJc w:val="left"/>
    </w:lvl>
    <w:lvl w:ilvl="8" w:tplc="0CF2E7AC">
      <w:numFmt w:val="decimal"/>
      <w:lvlText w:val=""/>
      <w:lvlJc w:val="left"/>
    </w:lvl>
  </w:abstractNum>
  <w:abstractNum w:abstractNumId="28">
    <w:nsid w:val="72DD5507"/>
    <w:multiLevelType w:val="hybridMultilevel"/>
    <w:tmpl w:val="097ACFF0"/>
    <w:lvl w:ilvl="0" w:tplc="8ACE886C">
      <w:start w:val="19"/>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29">
    <w:nsid w:val="73362E97"/>
    <w:multiLevelType w:val="hybridMultilevel"/>
    <w:tmpl w:val="7EF2AD2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76272110"/>
    <w:multiLevelType w:val="hybridMultilevel"/>
    <w:tmpl w:val="4B9892BC"/>
    <w:lvl w:ilvl="0" w:tplc="DDAA721E">
      <w:start w:val="67"/>
      <w:numFmt w:val="decimal"/>
      <w:lvlText w:val="%1."/>
      <w:lvlJc w:val="left"/>
    </w:lvl>
    <w:lvl w:ilvl="1" w:tplc="5AD62766">
      <w:numFmt w:val="decimal"/>
      <w:lvlText w:val=""/>
      <w:lvlJc w:val="left"/>
    </w:lvl>
    <w:lvl w:ilvl="2" w:tplc="B8B81E1C">
      <w:numFmt w:val="decimal"/>
      <w:lvlText w:val=""/>
      <w:lvlJc w:val="left"/>
    </w:lvl>
    <w:lvl w:ilvl="3" w:tplc="64AA6898">
      <w:numFmt w:val="decimal"/>
      <w:lvlText w:val=""/>
      <w:lvlJc w:val="left"/>
    </w:lvl>
    <w:lvl w:ilvl="4" w:tplc="1D1893A2">
      <w:numFmt w:val="decimal"/>
      <w:lvlText w:val=""/>
      <w:lvlJc w:val="left"/>
    </w:lvl>
    <w:lvl w:ilvl="5" w:tplc="2D988532">
      <w:numFmt w:val="decimal"/>
      <w:lvlText w:val=""/>
      <w:lvlJc w:val="left"/>
    </w:lvl>
    <w:lvl w:ilvl="6" w:tplc="6B064638">
      <w:numFmt w:val="decimal"/>
      <w:lvlText w:val=""/>
      <w:lvlJc w:val="left"/>
    </w:lvl>
    <w:lvl w:ilvl="7" w:tplc="35901CBC">
      <w:numFmt w:val="decimal"/>
      <w:lvlText w:val=""/>
      <w:lvlJc w:val="left"/>
    </w:lvl>
    <w:lvl w:ilvl="8" w:tplc="E2CC4686">
      <w:numFmt w:val="decimal"/>
      <w:lvlText w:val=""/>
      <w:lvlJc w:val="left"/>
    </w:lvl>
  </w:abstractNum>
  <w:abstractNum w:abstractNumId="31">
    <w:nsid w:val="78175153"/>
    <w:multiLevelType w:val="hybridMultilevel"/>
    <w:tmpl w:val="EB247862"/>
    <w:lvl w:ilvl="0" w:tplc="E30E37B0">
      <w:start w:val="55"/>
      <w:numFmt w:val="decimal"/>
      <w:lvlText w:val="%1."/>
      <w:lvlJc w:val="left"/>
      <w:pPr>
        <w:ind w:left="360" w:hanging="360"/>
      </w:pPr>
      <w:rPr>
        <w:rFonts w:hint="default"/>
        <w:vertAlign w:val="baseli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nsid w:val="799D0247"/>
    <w:multiLevelType w:val="hybridMultilevel"/>
    <w:tmpl w:val="D0AE2630"/>
    <w:lvl w:ilvl="0" w:tplc="570CBF38">
      <w:start w:val="14"/>
      <w:numFmt w:val="decimal"/>
      <w:lvlText w:val="%1."/>
      <w:lvlJc w:val="left"/>
    </w:lvl>
    <w:lvl w:ilvl="1" w:tplc="751404AE">
      <w:numFmt w:val="decimal"/>
      <w:lvlText w:val=""/>
      <w:lvlJc w:val="left"/>
    </w:lvl>
    <w:lvl w:ilvl="2" w:tplc="0508602A">
      <w:numFmt w:val="decimal"/>
      <w:lvlText w:val=""/>
      <w:lvlJc w:val="left"/>
    </w:lvl>
    <w:lvl w:ilvl="3" w:tplc="B7142E0C">
      <w:numFmt w:val="decimal"/>
      <w:lvlText w:val=""/>
      <w:lvlJc w:val="left"/>
    </w:lvl>
    <w:lvl w:ilvl="4" w:tplc="D4182B64">
      <w:numFmt w:val="decimal"/>
      <w:lvlText w:val=""/>
      <w:lvlJc w:val="left"/>
    </w:lvl>
    <w:lvl w:ilvl="5" w:tplc="034AA7AA">
      <w:numFmt w:val="decimal"/>
      <w:lvlText w:val=""/>
      <w:lvlJc w:val="left"/>
    </w:lvl>
    <w:lvl w:ilvl="6" w:tplc="C7442E9A">
      <w:numFmt w:val="decimal"/>
      <w:lvlText w:val=""/>
      <w:lvlJc w:val="left"/>
    </w:lvl>
    <w:lvl w:ilvl="7" w:tplc="18280B08">
      <w:numFmt w:val="decimal"/>
      <w:lvlText w:val=""/>
      <w:lvlJc w:val="left"/>
    </w:lvl>
    <w:lvl w:ilvl="8" w:tplc="B54A6652">
      <w:numFmt w:val="decimal"/>
      <w:lvlText w:val=""/>
      <w:lvlJc w:val="left"/>
    </w:lvl>
  </w:abstractNum>
  <w:abstractNum w:abstractNumId="33">
    <w:nsid w:val="7CF2288F"/>
    <w:multiLevelType w:val="hybridMultilevel"/>
    <w:tmpl w:val="F6E411BC"/>
    <w:lvl w:ilvl="0" w:tplc="A8266A6A">
      <w:start w:val="17"/>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34">
    <w:nsid w:val="7FB7E0AA"/>
    <w:multiLevelType w:val="hybridMultilevel"/>
    <w:tmpl w:val="85F80754"/>
    <w:lvl w:ilvl="0" w:tplc="5EEE3496">
      <w:start w:val="4"/>
      <w:numFmt w:val="upperLetter"/>
      <w:lvlText w:val="%1."/>
      <w:lvlJc w:val="left"/>
    </w:lvl>
    <w:lvl w:ilvl="1" w:tplc="DB3C1DD4">
      <w:numFmt w:val="decimal"/>
      <w:lvlText w:val=""/>
      <w:lvlJc w:val="left"/>
    </w:lvl>
    <w:lvl w:ilvl="2" w:tplc="BD1688D8">
      <w:numFmt w:val="decimal"/>
      <w:lvlText w:val=""/>
      <w:lvlJc w:val="left"/>
    </w:lvl>
    <w:lvl w:ilvl="3" w:tplc="39A28BBC">
      <w:numFmt w:val="decimal"/>
      <w:lvlText w:val=""/>
      <w:lvlJc w:val="left"/>
    </w:lvl>
    <w:lvl w:ilvl="4" w:tplc="3E82846E">
      <w:numFmt w:val="decimal"/>
      <w:lvlText w:val=""/>
      <w:lvlJc w:val="left"/>
    </w:lvl>
    <w:lvl w:ilvl="5" w:tplc="035E6668">
      <w:numFmt w:val="decimal"/>
      <w:lvlText w:val=""/>
      <w:lvlJc w:val="left"/>
    </w:lvl>
    <w:lvl w:ilvl="6" w:tplc="FEAE0AAA">
      <w:numFmt w:val="decimal"/>
      <w:lvlText w:val=""/>
      <w:lvlJc w:val="left"/>
    </w:lvl>
    <w:lvl w:ilvl="7" w:tplc="8A9E599A">
      <w:numFmt w:val="decimal"/>
      <w:lvlText w:val=""/>
      <w:lvlJc w:val="left"/>
    </w:lvl>
    <w:lvl w:ilvl="8" w:tplc="BB0A060C">
      <w:numFmt w:val="decimal"/>
      <w:lvlText w:val=""/>
      <w:lvlJc w:val="left"/>
    </w:lvl>
  </w:abstractNum>
  <w:abstractNum w:abstractNumId="35">
    <w:nsid w:val="7FFFCA11"/>
    <w:multiLevelType w:val="hybridMultilevel"/>
    <w:tmpl w:val="8A626F98"/>
    <w:lvl w:ilvl="0" w:tplc="BAB8AC28">
      <w:start w:val="1"/>
      <w:numFmt w:val="upperLetter"/>
      <w:lvlText w:val="%1."/>
      <w:lvlJc w:val="left"/>
    </w:lvl>
    <w:lvl w:ilvl="1" w:tplc="E6C49A1C">
      <w:numFmt w:val="decimal"/>
      <w:lvlText w:val=""/>
      <w:lvlJc w:val="left"/>
    </w:lvl>
    <w:lvl w:ilvl="2" w:tplc="CEC623F6">
      <w:numFmt w:val="decimal"/>
      <w:lvlText w:val=""/>
      <w:lvlJc w:val="left"/>
    </w:lvl>
    <w:lvl w:ilvl="3" w:tplc="FBC65E02">
      <w:numFmt w:val="decimal"/>
      <w:lvlText w:val=""/>
      <w:lvlJc w:val="left"/>
    </w:lvl>
    <w:lvl w:ilvl="4" w:tplc="C592239A">
      <w:numFmt w:val="decimal"/>
      <w:lvlText w:val=""/>
      <w:lvlJc w:val="left"/>
    </w:lvl>
    <w:lvl w:ilvl="5" w:tplc="45FE936E">
      <w:numFmt w:val="decimal"/>
      <w:lvlText w:val=""/>
      <w:lvlJc w:val="left"/>
    </w:lvl>
    <w:lvl w:ilvl="6" w:tplc="6DB0973A">
      <w:numFmt w:val="decimal"/>
      <w:lvlText w:val=""/>
      <w:lvlJc w:val="left"/>
    </w:lvl>
    <w:lvl w:ilvl="7" w:tplc="FE9A037E">
      <w:numFmt w:val="decimal"/>
      <w:lvlText w:val=""/>
      <w:lvlJc w:val="left"/>
    </w:lvl>
    <w:lvl w:ilvl="8" w:tplc="63F66B30">
      <w:numFmt w:val="decimal"/>
      <w:lvlText w:val=""/>
      <w:lvlJc w:val="left"/>
    </w:lvl>
  </w:abstractNum>
  <w:num w:numId="1">
    <w:abstractNumId w:val="16"/>
  </w:num>
  <w:num w:numId="2">
    <w:abstractNumId w:val="19"/>
  </w:num>
  <w:num w:numId="3">
    <w:abstractNumId w:val="11"/>
  </w:num>
  <w:num w:numId="4">
    <w:abstractNumId w:val="24"/>
  </w:num>
  <w:num w:numId="5">
    <w:abstractNumId w:val="9"/>
  </w:num>
  <w:num w:numId="6">
    <w:abstractNumId w:val="26"/>
  </w:num>
  <w:num w:numId="7">
    <w:abstractNumId w:val="12"/>
  </w:num>
  <w:num w:numId="8">
    <w:abstractNumId w:val="6"/>
  </w:num>
  <w:num w:numId="9">
    <w:abstractNumId w:val="32"/>
  </w:num>
  <w:num w:numId="10">
    <w:abstractNumId w:val="2"/>
  </w:num>
  <w:num w:numId="11">
    <w:abstractNumId w:val="22"/>
  </w:num>
  <w:num w:numId="12">
    <w:abstractNumId w:val="21"/>
  </w:num>
  <w:num w:numId="13">
    <w:abstractNumId w:val="25"/>
  </w:num>
  <w:num w:numId="14">
    <w:abstractNumId w:val="7"/>
  </w:num>
  <w:num w:numId="15">
    <w:abstractNumId w:val="10"/>
  </w:num>
  <w:num w:numId="16">
    <w:abstractNumId w:val="18"/>
  </w:num>
  <w:num w:numId="17">
    <w:abstractNumId w:val="4"/>
  </w:num>
  <w:num w:numId="18">
    <w:abstractNumId w:val="1"/>
  </w:num>
  <w:num w:numId="19">
    <w:abstractNumId w:val="35"/>
  </w:num>
  <w:num w:numId="20">
    <w:abstractNumId w:val="15"/>
  </w:num>
  <w:num w:numId="21">
    <w:abstractNumId w:val="27"/>
  </w:num>
  <w:num w:numId="22">
    <w:abstractNumId w:val="8"/>
  </w:num>
  <w:num w:numId="23">
    <w:abstractNumId w:val="34"/>
  </w:num>
  <w:num w:numId="24">
    <w:abstractNumId w:val="3"/>
  </w:num>
  <w:num w:numId="25">
    <w:abstractNumId w:val="5"/>
  </w:num>
  <w:num w:numId="26">
    <w:abstractNumId w:val="0"/>
  </w:num>
  <w:num w:numId="27">
    <w:abstractNumId w:val="30"/>
  </w:num>
  <w:num w:numId="28">
    <w:abstractNumId w:val="20"/>
  </w:num>
  <w:num w:numId="29">
    <w:abstractNumId w:val="14"/>
  </w:num>
  <w:num w:numId="30">
    <w:abstractNumId w:val="33"/>
  </w:num>
  <w:num w:numId="31">
    <w:abstractNumId w:val="28"/>
  </w:num>
  <w:num w:numId="32">
    <w:abstractNumId w:val="23"/>
  </w:num>
  <w:num w:numId="33">
    <w:abstractNumId w:val="13"/>
  </w:num>
  <w:num w:numId="34">
    <w:abstractNumId w:val="31"/>
  </w:num>
  <w:num w:numId="35">
    <w:abstractNumId w:val="29"/>
  </w:num>
  <w:num w:numId="36">
    <w:abstractNumId w:val="1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31745"/>
  </w:hdrShapeDefaults>
  <w:footnotePr>
    <w:footnote w:id="0"/>
    <w:footnote w:id="1"/>
  </w:footnotePr>
  <w:endnotePr>
    <w:endnote w:id="0"/>
    <w:endnote w:id="1"/>
  </w:endnotePr>
  <w:compat/>
  <w:rsids>
    <w:rsidRoot w:val="00D91978"/>
    <w:rsid w:val="00005AE2"/>
    <w:rsid w:val="00031854"/>
    <w:rsid w:val="00116788"/>
    <w:rsid w:val="001D610A"/>
    <w:rsid w:val="001F7E4A"/>
    <w:rsid w:val="002425A8"/>
    <w:rsid w:val="002577EE"/>
    <w:rsid w:val="002E3377"/>
    <w:rsid w:val="002E3532"/>
    <w:rsid w:val="00313B82"/>
    <w:rsid w:val="00370E0B"/>
    <w:rsid w:val="00395E54"/>
    <w:rsid w:val="003B0A70"/>
    <w:rsid w:val="003C1A32"/>
    <w:rsid w:val="003C28DA"/>
    <w:rsid w:val="003D40B4"/>
    <w:rsid w:val="003D466D"/>
    <w:rsid w:val="003F6D19"/>
    <w:rsid w:val="0040031D"/>
    <w:rsid w:val="004505D2"/>
    <w:rsid w:val="00453BB9"/>
    <w:rsid w:val="00477236"/>
    <w:rsid w:val="004A7EF7"/>
    <w:rsid w:val="00516561"/>
    <w:rsid w:val="00573FCF"/>
    <w:rsid w:val="005950C2"/>
    <w:rsid w:val="00624BDC"/>
    <w:rsid w:val="00676B9E"/>
    <w:rsid w:val="006D2B2E"/>
    <w:rsid w:val="006F4D17"/>
    <w:rsid w:val="0075583B"/>
    <w:rsid w:val="00762351"/>
    <w:rsid w:val="00773CE3"/>
    <w:rsid w:val="00785861"/>
    <w:rsid w:val="007D0817"/>
    <w:rsid w:val="007E0E3E"/>
    <w:rsid w:val="007E643C"/>
    <w:rsid w:val="00801FC7"/>
    <w:rsid w:val="008314F7"/>
    <w:rsid w:val="00834FD2"/>
    <w:rsid w:val="00837FA2"/>
    <w:rsid w:val="00856441"/>
    <w:rsid w:val="008824F2"/>
    <w:rsid w:val="008861FC"/>
    <w:rsid w:val="008B7594"/>
    <w:rsid w:val="008E7360"/>
    <w:rsid w:val="00901A69"/>
    <w:rsid w:val="00927EEB"/>
    <w:rsid w:val="00932308"/>
    <w:rsid w:val="009516CD"/>
    <w:rsid w:val="00952D72"/>
    <w:rsid w:val="009B655C"/>
    <w:rsid w:val="00A0161B"/>
    <w:rsid w:val="00A16322"/>
    <w:rsid w:val="00B65D23"/>
    <w:rsid w:val="00BD389F"/>
    <w:rsid w:val="00BE4992"/>
    <w:rsid w:val="00C322AC"/>
    <w:rsid w:val="00C37558"/>
    <w:rsid w:val="00C47E5C"/>
    <w:rsid w:val="00C53597"/>
    <w:rsid w:val="00D32FF3"/>
    <w:rsid w:val="00D343E2"/>
    <w:rsid w:val="00D73103"/>
    <w:rsid w:val="00D85FB4"/>
    <w:rsid w:val="00D91978"/>
    <w:rsid w:val="00D92A9C"/>
    <w:rsid w:val="00DB45C1"/>
    <w:rsid w:val="00DD183F"/>
    <w:rsid w:val="00DE6BF9"/>
    <w:rsid w:val="00E2788B"/>
    <w:rsid w:val="00E3010C"/>
    <w:rsid w:val="00E4226A"/>
    <w:rsid w:val="00E90C4B"/>
    <w:rsid w:val="00EC7A0D"/>
    <w:rsid w:val="00EF23A6"/>
    <w:rsid w:val="00F078CB"/>
    <w:rsid w:val="00F4322B"/>
    <w:rsid w:val="00F82D93"/>
    <w:rsid w:val="00F94684"/>
    <w:rsid w:val="00FA3E9D"/>
    <w:rsid w:val="00FC7926"/>
    <w:rsid w:val="00FE3E8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9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E5C"/>
    <w:pPr>
      <w:tabs>
        <w:tab w:val="center" w:pos="4513"/>
        <w:tab w:val="right" w:pos="9026"/>
      </w:tabs>
    </w:pPr>
  </w:style>
  <w:style w:type="character" w:customStyle="1" w:styleId="HeaderChar">
    <w:name w:val="Header Char"/>
    <w:basedOn w:val="DefaultParagraphFont"/>
    <w:link w:val="Header"/>
    <w:uiPriority w:val="99"/>
    <w:rsid w:val="00C47E5C"/>
  </w:style>
  <w:style w:type="paragraph" w:styleId="Footer">
    <w:name w:val="footer"/>
    <w:basedOn w:val="Normal"/>
    <w:link w:val="FooterChar"/>
    <w:uiPriority w:val="99"/>
    <w:unhideWhenUsed/>
    <w:rsid w:val="00C47E5C"/>
    <w:pPr>
      <w:tabs>
        <w:tab w:val="center" w:pos="4513"/>
        <w:tab w:val="right" w:pos="9026"/>
      </w:tabs>
    </w:pPr>
  </w:style>
  <w:style w:type="character" w:customStyle="1" w:styleId="FooterChar">
    <w:name w:val="Footer Char"/>
    <w:basedOn w:val="DefaultParagraphFont"/>
    <w:link w:val="Footer"/>
    <w:uiPriority w:val="99"/>
    <w:rsid w:val="00C47E5C"/>
  </w:style>
  <w:style w:type="paragraph" w:styleId="ListParagraph">
    <w:name w:val="List Paragraph"/>
    <w:basedOn w:val="Normal"/>
    <w:uiPriority w:val="34"/>
    <w:qFormat/>
    <w:rsid w:val="006F4D17"/>
    <w:pPr>
      <w:ind w:left="720"/>
      <w:contextualSpacing/>
    </w:pPr>
  </w:style>
</w:styles>
</file>

<file path=word/webSettings.xml><?xml version="1.0" encoding="utf-8"?>
<w:webSettings xmlns:r="http://schemas.openxmlformats.org/officeDocument/2006/relationships" xmlns:w="http://schemas.openxmlformats.org/wordprocessingml/2006/main">
  <w:divs>
    <w:div w:id="119665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19</Pages>
  <Words>5078</Words>
  <Characters>28946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005824</cp:lastModifiedBy>
  <cp:revision>136</cp:revision>
  <dcterms:created xsi:type="dcterms:W3CDTF">2016-01-28T06:12:00Z</dcterms:created>
  <dcterms:modified xsi:type="dcterms:W3CDTF">2016-02-09T06:58:00Z</dcterms:modified>
</cp:coreProperties>
</file>